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1E132" w14:textId="2DF09A87" w:rsidR="0078707E" w:rsidRPr="00A504EA" w:rsidRDefault="0078707E" w:rsidP="0078707E">
      <w:pPr>
        <w:widowControl w:val="0"/>
        <w:suppressAutoHyphens/>
        <w:autoSpaceDE w:val="0"/>
        <w:spacing w:after="0" w:line="259" w:lineRule="atLeast"/>
        <w:rPr>
          <w:rFonts w:ascii="Tahoma" w:eastAsia="Tahoma" w:hAnsi="Tahoma" w:cs="Tahoma"/>
          <w:kern w:val="1"/>
          <w:sz w:val="24"/>
          <w:lang w:eastAsia="hi-IN" w:bidi="hi-IN"/>
        </w:rPr>
      </w:pPr>
      <w:r w:rsidRPr="00A504EA">
        <w:rPr>
          <w:rFonts w:ascii="Tahoma" w:eastAsia="Tahoma" w:hAnsi="Tahoma" w:cs="Tahoma"/>
          <w:kern w:val="1"/>
          <w:sz w:val="24"/>
          <w:lang w:eastAsia="hi-IN" w:bidi="hi-IN"/>
        </w:rPr>
        <w:t>Miejsk</w:t>
      </w:r>
      <w:r>
        <w:rPr>
          <w:rFonts w:ascii="Tahoma" w:eastAsia="Tahoma" w:hAnsi="Tahoma" w:cs="Tahoma"/>
          <w:kern w:val="1"/>
          <w:sz w:val="24"/>
          <w:lang w:eastAsia="hi-IN" w:bidi="hi-IN"/>
        </w:rPr>
        <w:t>i Ośrodek Pomo</w:t>
      </w:r>
      <w:r w:rsidR="001F0760">
        <w:rPr>
          <w:rFonts w:ascii="Tahoma" w:eastAsia="Tahoma" w:hAnsi="Tahoma" w:cs="Tahoma"/>
          <w:kern w:val="1"/>
          <w:sz w:val="24"/>
          <w:lang w:eastAsia="hi-IN" w:bidi="hi-IN"/>
        </w:rPr>
        <w:t>cy Społecznej</w:t>
      </w:r>
      <w:r w:rsidR="001F0760">
        <w:rPr>
          <w:rFonts w:ascii="Tahoma" w:eastAsia="Tahoma" w:hAnsi="Tahoma" w:cs="Tahoma"/>
          <w:kern w:val="1"/>
          <w:sz w:val="24"/>
          <w:lang w:eastAsia="hi-IN" w:bidi="hi-IN"/>
        </w:rPr>
        <w:tab/>
      </w:r>
      <w:r w:rsidR="001F0760">
        <w:rPr>
          <w:rFonts w:ascii="Tahoma" w:eastAsia="Tahoma" w:hAnsi="Tahoma" w:cs="Tahoma"/>
          <w:kern w:val="1"/>
          <w:sz w:val="24"/>
          <w:lang w:eastAsia="hi-IN" w:bidi="hi-IN"/>
        </w:rPr>
        <w:tab/>
      </w:r>
      <w:r w:rsidR="001F0760">
        <w:rPr>
          <w:rFonts w:ascii="Tahoma" w:eastAsia="Tahoma" w:hAnsi="Tahoma" w:cs="Tahoma"/>
          <w:kern w:val="1"/>
          <w:sz w:val="24"/>
          <w:lang w:eastAsia="hi-IN" w:bidi="hi-IN"/>
        </w:rPr>
        <w:tab/>
      </w:r>
      <w:r w:rsidR="001F0760">
        <w:rPr>
          <w:rFonts w:ascii="Tahoma" w:eastAsia="Tahoma" w:hAnsi="Tahoma" w:cs="Tahoma"/>
          <w:kern w:val="1"/>
          <w:sz w:val="24"/>
          <w:lang w:eastAsia="hi-IN" w:bidi="hi-IN"/>
        </w:rPr>
        <w:tab/>
      </w:r>
      <w:r w:rsidR="00E3636A">
        <w:rPr>
          <w:rFonts w:ascii="Tahoma" w:eastAsia="Tahoma" w:hAnsi="Tahoma" w:cs="Tahoma"/>
          <w:kern w:val="1"/>
          <w:sz w:val="24"/>
          <w:lang w:eastAsia="hi-IN" w:bidi="hi-IN"/>
        </w:rPr>
        <w:t xml:space="preserve">Bochnia, dn. </w:t>
      </w:r>
      <w:r w:rsidR="006D6EC9">
        <w:rPr>
          <w:rFonts w:ascii="Tahoma" w:eastAsia="Tahoma" w:hAnsi="Tahoma" w:cs="Tahoma"/>
          <w:kern w:val="1"/>
          <w:sz w:val="24"/>
          <w:lang w:eastAsia="hi-IN" w:bidi="hi-IN"/>
        </w:rPr>
        <w:t>1</w:t>
      </w:r>
      <w:r w:rsidR="001F60AB">
        <w:rPr>
          <w:rFonts w:ascii="Tahoma" w:eastAsia="Tahoma" w:hAnsi="Tahoma" w:cs="Tahoma"/>
          <w:kern w:val="1"/>
          <w:sz w:val="24"/>
          <w:lang w:eastAsia="hi-IN" w:bidi="hi-IN"/>
        </w:rPr>
        <w:t>5</w:t>
      </w:r>
      <w:r w:rsidR="00A27798">
        <w:rPr>
          <w:rFonts w:ascii="Tahoma" w:eastAsia="Tahoma" w:hAnsi="Tahoma" w:cs="Tahoma"/>
          <w:kern w:val="1"/>
          <w:sz w:val="24"/>
          <w:lang w:eastAsia="hi-IN" w:bidi="hi-IN"/>
        </w:rPr>
        <w:t>.</w:t>
      </w:r>
      <w:r w:rsidR="005C420B">
        <w:rPr>
          <w:rFonts w:ascii="Tahoma" w:eastAsia="Tahoma" w:hAnsi="Tahoma" w:cs="Tahoma"/>
          <w:kern w:val="1"/>
          <w:sz w:val="24"/>
          <w:lang w:eastAsia="hi-IN" w:bidi="hi-IN"/>
        </w:rPr>
        <w:t>1</w:t>
      </w:r>
      <w:r w:rsidR="0086327F">
        <w:rPr>
          <w:rFonts w:ascii="Tahoma" w:eastAsia="Tahoma" w:hAnsi="Tahoma" w:cs="Tahoma"/>
          <w:kern w:val="1"/>
          <w:sz w:val="24"/>
          <w:lang w:eastAsia="hi-IN" w:bidi="hi-IN"/>
        </w:rPr>
        <w:t>2</w:t>
      </w:r>
      <w:r w:rsidR="005C420B">
        <w:rPr>
          <w:rFonts w:ascii="Tahoma" w:eastAsia="Tahoma" w:hAnsi="Tahoma" w:cs="Tahoma"/>
          <w:kern w:val="1"/>
          <w:sz w:val="24"/>
          <w:lang w:eastAsia="hi-IN" w:bidi="hi-IN"/>
        </w:rPr>
        <w:t>.20</w:t>
      </w:r>
      <w:r w:rsidR="0086327F">
        <w:rPr>
          <w:rFonts w:ascii="Tahoma" w:eastAsia="Tahoma" w:hAnsi="Tahoma" w:cs="Tahoma"/>
          <w:kern w:val="1"/>
          <w:sz w:val="24"/>
          <w:lang w:eastAsia="hi-IN" w:bidi="hi-IN"/>
        </w:rPr>
        <w:t>2</w:t>
      </w:r>
      <w:r w:rsidR="00677FB1">
        <w:rPr>
          <w:rFonts w:ascii="Tahoma" w:eastAsia="Tahoma" w:hAnsi="Tahoma" w:cs="Tahoma"/>
          <w:kern w:val="1"/>
          <w:sz w:val="24"/>
          <w:lang w:eastAsia="hi-IN" w:bidi="hi-IN"/>
        </w:rPr>
        <w:t>2</w:t>
      </w:r>
    </w:p>
    <w:p w14:paraId="7188FF32" w14:textId="77777777" w:rsidR="0078707E" w:rsidRPr="00A504EA" w:rsidRDefault="0078707E" w:rsidP="0078707E">
      <w:pPr>
        <w:widowControl w:val="0"/>
        <w:suppressAutoHyphens/>
        <w:autoSpaceDE w:val="0"/>
        <w:spacing w:after="0" w:line="259" w:lineRule="atLeast"/>
        <w:jc w:val="both"/>
        <w:rPr>
          <w:rFonts w:ascii="Tahoma" w:eastAsia="Tahoma" w:hAnsi="Tahoma" w:cs="Tahoma"/>
          <w:kern w:val="1"/>
          <w:sz w:val="24"/>
          <w:lang w:eastAsia="hi-IN" w:bidi="hi-IN"/>
        </w:rPr>
      </w:pPr>
      <w:r w:rsidRPr="00A504EA">
        <w:rPr>
          <w:rFonts w:ascii="Tahoma" w:eastAsia="Tahoma" w:hAnsi="Tahoma" w:cs="Tahoma"/>
          <w:kern w:val="1"/>
          <w:sz w:val="24"/>
          <w:lang w:eastAsia="hi-IN" w:bidi="hi-IN"/>
        </w:rPr>
        <w:t>ul. Kolejowa 14 32-700 Bochnia</w:t>
      </w:r>
    </w:p>
    <w:p w14:paraId="2FB31EAC" w14:textId="77777777" w:rsidR="0078707E" w:rsidRPr="00A504EA" w:rsidRDefault="0078707E" w:rsidP="0078707E">
      <w:pPr>
        <w:widowControl w:val="0"/>
        <w:suppressAutoHyphens/>
        <w:autoSpaceDE w:val="0"/>
        <w:spacing w:after="0" w:line="259" w:lineRule="atLeast"/>
        <w:jc w:val="both"/>
        <w:rPr>
          <w:rFonts w:ascii="Tahoma" w:eastAsia="Tahoma" w:hAnsi="Tahoma" w:cs="Tahoma"/>
          <w:kern w:val="1"/>
          <w:sz w:val="24"/>
          <w:lang w:eastAsia="hi-IN" w:bidi="hi-IN"/>
        </w:rPr>
      </w:pPr>
      <w:r w:rsidRPr="00A504EA">
        <w:rPr>
          <w:rFonts w:ascii="Tahoma" w:eastAsia="Tahoma" w:hAnsi="Tahoma" w:cs="Tahoma"/>
          <w:kern w:val="1"/>
          <w:sz w:val="24"/>
          <w:lang w:eastAsia="hi-IN" w:bidi="hi-IN"/>
        </w:rPr>
        <w:t>tel.14/15-39-10, tel./fax 14/615-39-20</w:t>
      </w:r>
    </w:p>
    <w:p w14:paraId="05AC698E" w14:textId="408DFE57" w:rsidR="0078707E" w:rsidRDefault="0078707E" w:rsidP="0078707E">
      <w:pPr>
        <w:widowControl w:val="0"/>
        <w:suppressAutoHyphens/>
        <w:autoSpaceDE w:val="0"/>
        <w:spacing w:after="0" w:line="259" w:lineRule="atLeast"/>
        <w:jc w:val="both"/>
        <w:rPr>
          <w:rFonts w:ascii="Tahoma" w:eastAsia="Tahoma" w:hAnsi="Tahoma" w:cs="Tahoma"/>
          <w:kern w:val="1"/>
          <w:sz w:val="24"/>
          <w:lang w:eastAsia="hi-IN" w:bidi="hi-IN"/>
        </w:rPr>
      </w:pPr>
      <w:r w:rsidRPr="00384E88">
        <w:rPr>
          <w:rFonts w:ascii="Tahoma" w:eastAsia="Tahoma" w:hAnsi="Tahoma" w:cs="Tahoma"/>
          <w:kern w:val="1"/>
          <w:sz w:val="24"/>
          <w:lang w:eastAsia="hi-IN" w:bidi="hi-IN"/>
        </w:rPr>
        <w:t>NIP 868-160-04-41 Regon 850019151</w:t>
      </w:r>
    </w:p>
    <w:p w14:paraId="22631750" w14:textId="4E822B62" w:rsidR="00384E88" w:rsidRDefault="00384E88" w:rsidP="0078707E">
      <w:pPr>
        <w:widowControl w:val="0"/>
        <w:suppressAutoHyphens/>
        <w:autoSpaceDE w:val="0"/>
        <w:spacing w:after="0" w:line="259" w:lineRule="atLeast"/>
        <w:jc w:val="both"/>
        <w:rPr>
          <w:rFonts w:ascii="Tahoma" w:eastAsia="Tahoma" w:hAnsi="Tahoma" w:cs="Tahoma"/>
          <w:kern w:val="1"/>
          <w:sz w:val="24"/>
          <w:lang w:eastAsia="hi-IN" w:bidi="hi-IN"/>
        </w:rPr>
      </w:pPr>
    </w:p>
    <w:p w14:paraId="72C727D7" w14:textId="77777777" w:rsidR="00384E88" w:rsidRPr="00384E88" w:rsidRDefault="00384E88" w:rsidP="0078707E">
      <w:pPr>
        <w:widowControl w:val="0"/>
        <w:suppressAutoHyphens/>
        <w:autoSpaceDE w:val="0"/>
        <w:spacing w:after="0" w:line="259" w:lineRule="atLeast"/>
        <w:jc w:val="both"/>
        <w:rPr>
          <w:rFonts w:ascii="Tahoma" w:eastAsia="Tahoma" w:hAnsi="Tahoma" w:cs="Tahoma"/>
          <w:kern w:val="1"/>
          <w:sz w:val="24"/>
          <w:lang w:eastAsia="hi-IN" w:bidi="hi-IN"/>
        </w:rPr>
      </w:pPr>
    </w:p>
    <w:p w14:paraId="16BEE7C6" w14:textId="5D5049C1" w:rsidR="00342333" w:rsidRDefault="00763EC3" w:rsidP="0086327F">
      <w:pPr>
        <w:widowControl w:val="0"/>
        <w:tabs>
          <w:tab w:val="left" w:pos="3690"/>
        </w:tabs>
        <w:suppressAutoHyphens/>
        <w:autoSpaceDE w:val="0"/>
        <w:spacing w:after="0" w:line="259" w:lineRule="atLeast"/>
        <w:jc w:val="both"/>
        <w:rPr>
          <w:rFonts w:ascii="Tahoma" w:eastAsia="Tahoma" w:hAnsi="Tahoma" w:cs="Tahoma"/>
          <w:kern w:val="1"/>
          <w:sz w:val="24"/>
          <w:lang w:eastAsia="hi-IN" w:bidi="hi-IN"/>
        </w:rPr>
      </w:pPr>
      <w:r>
        <w:rPr>
          <w:rFonts w:ascii="Tahoma" w:eastAsia="Tahoma" w:hAnsi="Tahoma" w:cs="Tahoma"/>
          <w:kern w:val="1"/>
          <w:sz w:val="24"/>
          <w:lang w:eastAsia="hi-IN" w:bidi="hi-IN"/>
        </w:rPr>
        <w:tab/>
      </w:r>
    </w:p>
    <w:p w14:paraId="6C2A6B9E" w14:textId="326F8BED" w:rsidR="00384E88" w:rsidRDefault="00384E88" w:rsidP="0086327F">
      <w:pPr>
        <w:widowControl w:val="0"/>
        <w:tabs>
          <w:tab w:val="left" w:pos="3690"/>
        </w:tabs>
        <w:suppressAutoHyphens/>
        <w:autoSpaceDE w:val="0"/>
        <w:spacing w:after="0" w:line="259" w:lineRule="atLeast"/>
        <w:jc w:val="both"/>
        <w:rPr>
          <w:rFonts w:ascii="Tahoma" w:eastAsia="Tahoma" w:hAnsi="Tahoma" w:cs="Tahoma"/>
          <w:kern w:val="1"/>
          <w:sz w:val="24"/>
          <w:lang w:eastAsia="hi-IN" w:bidi="hi-IN"/>
        </w:rPr>
      </w:pPr>
    </w:p>
    <w:p w14:paraId="7C57E2ED" w14:textId="77777777" w:rsidR="00384E88" w:rsidRPr="0086327F" w:rsidRDefault="00384E88" w:rsidP="0086327F">
      <w:pPr>
        <w:widowControl w:val="0"/>
        <w:tabs>
          <w:tab w:val="left" w:pos="3690"/>
        </w:tabs>
        <w:suppressAutoHyphens/>
        <w:autoSpaceDE w:val="0"/>
        <w:spacing w:after="0" w:line="259" w:lineRule="atLeast"/>
        <w:jc w:val="both"/>
        <w:rPr>
          <w:rFonts w:ascii="Tahoma" w:eastAsia="Tahoma" w:hAnsi="Tahoma" w:cs="Tahoma"/>
          <w:kern w:val="1"/>
          <w:sz w:val="24"/>
          <w:lang w:eastAsia="hi-IN" w:bidi="hi-IN"/>
        </w:rPr>
      </w:pPr>
    </w:p>
    <w:p w14:paraId="6B8D2C7B" w14:textId="7C272474" w:rsidR="00342333" w:rsidRPr="00602EAA" w:rsidRDefault="009E03FE" w:rsidP="00384E88">
      <w:pPr>
        <w:widowControl w:val="0"/>
        <w:suppressAutoHyphens/>
        <w:autoSpaceDE w:val="0"/>
        <w:spacing w:line="259" w:lineRule="atLeast"/>
        <w:jc w:val="center"/>
        <w:rPr>
          <w:rFonts w:ascii="Tahoma" w:eastAsia="Tahoma" w:hAnsi="Tahoma" w:cs="Tahoma"/>
          <w:b/>
          <w:bCs/>
          <w:kern w:val="1"/>
          <w:sz w:val="24"/>
          <w:szCs w:val="24"/>
          <w:lang w:eastAsia="hi-IN" w:bidi="hi-IN"/>
        </w:rPr>
      </w:pPr>
      <w:r>
        <w:rPr>
          <w:rFonts w:ascii="Tahoma" w:eastAsia="Tahoma" w:hAnsi="Tahoma" w:cs="Tahoma"/>
          <w:b/>
          <w:bCs/>
          <w:kern w:val="1"/>
          <w:sz w:val="24"/>
          <w:szCs w:val="24"/>
          <w:lang w:eastAsia="hi-IN" w:bidi="hi-IN"/>
        </w:rPr>
        <w:t>ZAPYTANIE O CENĘ</w:t>
      </w:r>
      <w:r w:rsidR="003D6C28">
        <w:rPr>
          <w:rFonts w:ascii="Tahoma" w:eastAsia="Tahoma" w:hAnsi="Tahoma" w:cs="Tahoma"/>
          <w:b/>
          <w:bCs/>
          <w:kern w:val="1"/>
          <w:sz w:val="24"/>
          <w:szCs w:val="24"/>
          <w:lang w:eastAsia="hi-IN" w:bidi="hi-IN"/>
        </w:rPr>
        <w:t xml:space="preserve"> </w:t>
      </w:r>
    </w:p>
    <w:p w14:paraId="1ED41D21" w14:textId="496F3C35" w:rsidR="0078707E" w:rsidRDefault="00384E88" w:rsidP="0078707E">
      <w:pPr>
        <w:widowControl w:val="0"/>
        <w:suppressAutoHyphens/>
        <w:autoSpaceDE w:val="0"/>
        <w:spacing w:after="0" w:line="259" w:lineRule="atLeast"/>
        <w:jc w:val="both"/>
        <w:rPr>
          <w:rFonts w:ascii="Tahoma" w:eastAsia="Tahoma" w:hAnsi="Tahoma" w:cs="Tahoma"/>
          <w:kern w:val="1"/>
          <w:sz w:val="24"/>
          <w:szCs w:val="24"/>
          <w:lang w:eastAsia="hi-IN" w:bidi="hi-IN"/>
        </w:rPr>
      </w:pPr>
      <w:r w:rsidRPr="00384E88">
        <w:rPr>
          <w:rFonts w:ascii="Tahoma" w:eastAsia="Tahoma" w:hAnsi="Tahoma" w:cs="Tahoma"/>
          <w:kern w:val="1"/>
          <w:sz w:val="24"/>
          <w:szCs w:val="24"/>
          <w:lang w:eastAsia="hi-IN" w:bidi="hi-IN"/>
        </w:rPr>
        <w:t xml:space="preserve">Dyrektor Miejskiego Ośrodka Pomocy Społecznej w Bochni zaprasza do złożenia propozycji  na wykonanie dostawy/usługi/roboty budowlanej*, której wartość nie przekracza wyrażonej w złotych równowartości  kwoty 130 000  złotych, wyłączonej ze stosowania przepisów  ustawy z dnia  11 września 2019 r. Prawo  zamówień  publicznych zgodnie z art. 2 ust.1 pkt. 1 tej ustawy.  </w:t>
      </w:r>
    </w:p>
    <w:p w14:paraId="4B659D89" w14:textId="77777777" w:rsidR="00384E88" w:rsidRPr="00A504EA" w:rsidRDefault="00384E88" w:rsidP="0078707E">
      <w:pPr>
        <w:widowControl w:val="0"/>
        <w:suppressAutoHyphens/>
        <w:autoSpaceDE w:val="0"/>
        <w:spacing w:after="0" w:line="259" w:lineRule="atLeast"/>
        <w:jc w:val="both"/>
        <w:rPr>
          <w:rFonts w:ascii="Tahoma" w:eastAsia="Tahoma" w:hAnsi="Tahoma" w:cs="Tahoma"/>
          <w:kern w:val="1"/>
          <w:sz w:val="24"/>
          <w:szCs w:val="24"/>
          <w:lang w:eastAsia="hi-IN" w:bidi="hi-IN"/>
        </w:rPr>
      </w:pPr>
    </w:p>
    <w:p w14:paraId="4A6E3821" w14:textId="77777777" w:rsidR="0078707E" w:rsidRDefault="0078707E" w:rsidP="0078707E">
      <w:pPr>
        <w:widowControl w:val="0"/>
        <w:suppressAutoHyphens/>
        <w:autoSpaceDE w:val="0"/>
        <w:spacing w:after="0" w:line="240" w:lineRule="atLeast"/>
        <w:jc w:val="both"/>
        <w:rPr>
          <w:rFonts w:ascii="Tahoma" w:eastAsia="SimSun" w:hAnsi="Tahoma" w:cs="Tahoma"/>
          <w:kern w:val="1"/>
          <w:sz w:val="24"/>
          <w:szCs w:val="24"/>
          <w:lang w:eastAsia="hi-IN" w:bidi="hi-IN"/>
        </w:rPr>
      </w:pPr>
      <w:r w:rsidRPr="00A504EA">
        <w:rPr>
          <w:rFonts w:ascii="Tahoma" w:eastAsia="SimSun" w:hAnsi="Tahoma" w:cs="Tahoma"/>
          <w:kern w:val="1"/>
          <w:sz w:val="24"/>
          <w:szCs w:val="24"/>
          <w:lang w:eastAsia="hi-IN" w:bidi="hi-IN"/>
        </w:rPr>
        <w:t>1.</w:t>
      </w:r>
      <w:r w:rsidR="00763EC3">
        <w:rPr>
          <w:rFonts w:ascii="Tahoma" w:eastAsia="SimSun" w:hAnsi="Tahoma" w:cs="Tahoma"/>
          <w:kern w:val="1"/>
          <w:sz w:val="24"/>
          <w:szCs w:val="24"/>
          <w:lang w:eastAsia="hi-IN" w:bidi="hi-IN"/>
        </w:rPr>
        <w:t xml:space="preserve"> </w:t>
      </w:r>
      <w:r w:rsidRPr="00763EC3">
        <w:rPr>
          <w:rFonts w:ascii="Tahoma" w:eastAsia="SimSun" w:hAnsi="Tahoma" w:cs="Tahoma"/>
          <w:b/>
          <w:kern w:val="1"/>
          <w:sz w:val="24"/>
          <w:szCs w:val="24"/>
          <w:lang w:eastAsia="hi-IN" w:bidi="hi-IN"/>
        </w:rPr>
        <w:t>Określenie przedmiotu zamówienia:</w:t>
      </w:r>
    </w:p>
    <w:p w14:paraId="016C2C39" w14:textId="77777777" w:rsidR="00763EC3" w:rsidRDefault="00763EC3" w:rsidP="0078707E">
      <w:pPr>
        <w:widowControl w:val="0"/>
        <w:suppressAutoHyphens/>
        <w:autoSpaceDE w:val="0"/>
        <w:spacing w:after="0" w:line="240" w:lineRule="atLeast"/>
        <w:jc w:val="both"/>
        <w:rPr>
          <w:rFonts w:ascii="Tahoma" w:eastAsia="SimSun" w:hAnsi="Tahoma" w:cs="Tahoma"/>
          <w:kern w:val="1"/>
          <w:sz w:val="24"/>
          <w:szCs w:val="24"/>
          <w:lang w:eastAsia="hi-IN" w:bidi="hi-IN"/>
        </w:rPr>
      </w:pPr>
    </w:p>
    <w:p w14:paraId="2DE93F34" w14:textId="719EE081" w:rsidR="00C85EE6" w:rsidRDefault="00C85EE6" w:rsidP="0078707E">
      <w:pPr>
        <w:widowControl w:val="0"/>
        <w:suppressAutoHyphens/>
        <w:autoSpaceDE w:val="0"/>
        <w:spacing w:after="0" w:line="240" w:lineRule="atLeast"/>
        <w:jc w:val="both"/>
        <w:rPr>
          <w:rFonts w:ascii="Tahoma" w:eastAsia="SimSun" w:hAnsi="Tahoma" w:cs="Tahoma"/>
          <w:kern w:val="1"/>
          <w:sz w:val="24"/>
          <w:szCs w:val="24"/>
          <w:lang w:eastAsia="hi-IN" w:bidi="hi-IN"/>
        </w:rPr>
      </w:pPr>
      <w:r>
        <w:rPr>
          <w:rFonts w:ascii="Tahoma" w:eastAsia="SimSun" w:hAnsi="Tahoma" w:cs="Tahoma"/>
          <w:kern w:val="1"/>
          <w:sz w:val="24"/>
          <w:szCs w:val="24"/>
          <w:lang w:eastAsia="hi-IN" w:bidi="hi-IN"/>
        </w:rPr>
        <w:t>Opieka serwisowa nad sprzętem komputerowym i oprogramowaniem</w:t>
      </w:r>
      <w:r w:rsidR="00384E88">
        <w:rPr>
          <w:rFonts w:ascii="Tahoma" w:eastAsia="SimSun" w:hAnsi="Tahoma" w:cs="Tahoma"/>
          <w:kern w:val="1"/>
          <w:sz w:val="24"/>
          <w:szCs w:val="24"/>
          <w:lang w:eastAsia="hi-IN" w:bidi="hi-IN"/>
        </w:rPr>
        <w:t xml:space="preserve"> </w:t>
      </w:r>
      <w:r>
        <w:rPr>
          <w:rFonts w:ascii="Tahoma" w:eastAsia="SimSun" w:hAnsi="Tahoma" w:cs="Tahoma"/>
          <w:kern w:val="1"/>
          <w:sz w:val="24"/>
          <w:szCs w:val="24"/>
          <w:lang w:eastAsia="hi-IN" w:bidi="hi-IN"/>
        </w:rPr>
        <w:t>Miejskiego Ośrodka Pomocy Społecznej w Bochni oraz pełnienie roli administratora systemów informatycznych w Miejskim Ośrodku Pomocy Społecznej w Bochni.</w:t>
      </w:r>
    </w:p>
    <w:p w14:paraId="682A8615" w14:textId="77777777" w:rsidR="00106FD1" w:rsidRDefault="00106FD1" w:rsidP="00706E70">
      <w:pPr>
        <w:pStyle w:val="Zwykytekst"/>
        <w:spacing w:beforeAutospacing="0" w:after="0" w:afterAutospacing="0" w:line="240" w:lineRule="auto"/>
        <w:rPr>
          <w:rFonts w:ascii="Tahoma" w:hAnsi="Tahoma" w:cs="Tahoma"/>
        </w:rPr>
      </w:pPr>
    </w:p>
    <w:p w14:paraId="4266B0F4" w14:textId="77777777" w:rsidR="00490A43" w:rsidRDefault="002849D4" w:rsidP="00706E70">
      <w:pPr>
        <w:pStyle w:val="Zwykytekst"/>
        <w:spacing w:beforeAutospacing="0" w:after="0" w:afterAutospacing="0" w:line="240" w:lineRule="auto"/>
        <w:rPr>
          <w:rFonts w:ascii="Tahoma" w:hAnsi="Tahoma" w:cs="Tahoma"/>
          <w:bCs/>
        </w:rPr>
      </w:pPr>
      <w:r>
        <w:rPr>
          <w:rFonts w:ascii="Tahoma" w:hAnsi="Tahoma" w:cs="Tahoma"/>
        </w:rPr>
        <w:t>Zadaniem administratora systemów i</w:t>
      </w:r>
      <w:r w:rsidR="00490A43">
        <w:rPr>
          <w:rFonts w:ascii="Tahoma" w:hAnsi="Tahoma" w:cs="Tahoma"/>
        </w:rPr>
        <w:t xml:space="preserve">nformatycznych jest zapewnienie bezpieczeństwa danych osobowych, przetwarzanych we wszystkich systemach informatycznych </w:t>
      </w:r>
      <w:r w:rsidR="00490A43">
        <w:rPr>
          <w:rFonts w:ascii="Tahoma" w:hAnsi="Tahoma" w:cs="Tahoma"/>
          <w:bCs/>
        </w:rPr>
        <w:t xml:space="preserve">używanych przez Miejski Ośrodek Pomocy Społecznej w Bochni. </w:t>
      </w:r>
    </w:p>
    <w:p w14:paraId="789F5036" w14:textId="5AC60001" w:rsidR="00490A43" w:rsidRDefault="002849D4" w:rsidP="00706E70">
      <w:pPr>
        <w:pStyle w:val="Zwykytekst"/>
        <w:spacing w:line="276" w:lineRule="auto"/>
        <w:rPr>
          <w:rFonts w:ascii="Tahoma" w:hAnsi="Tahoma" w:cs="Tahoma"/>
          <w:bCs/>
        </w:rPr>
      </w:pPr>
      <w:r>
        <w:rPr>
          <w:rFonts w:ascii="Tahoma" w:hAnsi="Tahoma" w:cs="Tahoma"/>
        </w:rPr>
        <w:t>Administrator systemów i</w:t>
      </w:r>
      <w:r w:rsidR="00490A43">
        <w:rPr>
          <w:rFonts w:ascii="Tahoma" w:hAnsi="Tahoma" w:cs="Tahoma"/>
        </w:rPr>
        <w:t xml:space="preserve">nformatycznych odpowiada za funkcjonowanie infrastruktury informatycznej, na którą składa się cały sprzęt informatyczny oraz systemy i aplikacje informatyczne, za ich przeglądy, konserwację oraz za stosowanie technicznych </w:t>
      </w:r>
      <w:r w:rsidR="00190EF0">
        <w:rPr>
          <w:rFonts w:ascii="Tahoma" w:hAnsi="Tahoma" w:cs="Tahoma"/>
        </w:rPr>
        <w:t xml:space="preserve">                            </w:t>
      </w:r>
      <w:r w:rsidR="00490A43">
        <w:rPr>
          <w:rFonts w:ascii="Tahoma" w:hAnsi="Tahoma" w:cs="Tahoma"/>
        </w:rPr>
        <w:t xml:space="preserve">i organizacyjnych środków bezpieczeństwa w systemach informatycznych </w:t>
      </w:r>
      <w:r w:rsidR="00490A43">
        <w:rPr>
          <w:rFonts w:ascii="Tahoma" w:hAnsi="Tahoma" w:cs="Tahoma"/>
          <w:bCs/>
        </w:rPr>
        <w:t>Miejskiego Ośrodka Pomocy Społecznej w Bochni</w:t>
      </w:r>
      <w:r w:rsidR="00A27798">
        <w:rPr>
          <w:rFonts w:ascii="Tahoma" w:hAnsi="Tahoma" w:cs="Tahoma"/>
          <w:bCs/>
        </w:rPr>
        <w:t xml:space="preserve">, w którym użytkowane są </w:t>
      </w:r>
      <w:r w:rsidR="00A0302D">
        <w:rPr>
          <w:rFonts w:ascii="Tahoma" w:hAnsi="Tahoma" w:cs="Tahoma"/>
          <w:bCs/>
        </w:rPr>
        <w:t xml:space="preserve">w szczególności </w:t>
      </w:r>
      <w:r w:rsidR="00A27798">
        <w:rPr>
          <w:rFonts w:ascii="Tahoma" w:hAnsi="Tahoma" w:cs="Tahoma"/>
          <w:bCs/>
        </w:rPr>
        <w:t>następujące programy komputerowe:</w:t>
      </w:r>
    </w:p>
    <w:p w14:paraId="12D52413" w14:textId="77777777" w:rsidR="00A27798" w:rsidRDefault="009D6C31" w:rsidP="00A27798">
      <w:pPr>
        <w:pStyle w:val="Zwykytekst"/>
        <w:numPr>
          <w:ilvl w:val="0"/>
          <w:numId w:val="3"/>
        </w:numPr>
        <w:spacing w:line="276" w:lineRule="auto"/>
        <w:rPr>
          <w:rFonts w:ascii="Tahoma" w:hAnsi="Tahoma" w:cs="Tahoma"/>
          <w:bCs/>
        </w:rPr>
      </w:pPr>
      <w:r>
        <w:rPr>
          <w:rFonts w:ascii="Tahoma" w:hAnsi="Tahoma" w:cs="Tahoma"/>
          <w:bCs/>
        </w:rPr>
        <w:t xml:space="preserve">AMAZIS – Świadczenia Rodzinne </w:t>
      </w:r>
    </w:p>
    <w:p w14:paraId="15D5BB81" w14:textId="77777777" w:rsidR="009D6C31" w:rsidRDefault="009D6C31" w:rsidP="00A27798">
      <w:pPr>
        <w:pStyle w:val="Zwykytekst"/>
        <w:numPr>
          <w:ilvl w:val="0"/>
          <w:numId w:val="3"/>
        </w:numPr>
        <w:spacing w:line="276" w:lineRule="auto"/>
        <w:rPr>
          <w:rFonts w:ascii="Tahoma" w:hAnsi="Tahoma" w:cs="Tahoma"/>
          <w:bCs/>
        </w:rPr>
      </w:pPr>
      <w:r>
        <w:rPr>
          <w:rFonts w:ascii="Tahoma" w:hAnsi="Tahoma" w:cs="Tahoma"/>
          <w:bCs/>
        </w:rPr>
        <w:t>NEMEZIS – Fundusz Alimentacyjny</w:t>
      </w:r>
    </w:p>
    <w:p w14:paraId="43870C18" w14:textId="77777777" w:rsidR="009D6C31" w:rsidRDefault="009D6C31" w:rsidP="00A27798">
      <w:pPr>
        <w:pStyle w:val="Zwykytekst"/>
        <w:numPr>
          <w:ilvl w:val="0"/>
          <w:numId w:val="3"/>
        </w:numPr>
        <w:spacing w:line="276" w:lineRule="auto"/>
        <w:rPr>
          <w:rFonts w:ascii="Tahoma" w:hAnsi="Tahoma" w:cs="Tahoma"/>
          <w:bCs/>
        </w:rPr>
      </w:pPr>
      <w:r>
        <w:rPr>
          <w:rFonts w:ascii="Tahoma" w:hAnsi="Tahoma" w:cs="Tahoma"/>
          <w:bCs/>
        </w:rPr>
        <w:t>IZYDA – Świadczenie Wychowawcze</w:t>
      </w:r>
    </w:p>
    <w:p w14:paraId="2EE7D275" w14:textId="77777777" w:rsidR="009D6C31" w:rsidRPr="00076DB1" w:rsidRDefault="009D6C31" w:rsidP="00076DB1">
      <w:pPr>
        <w:pStyle w:val="Zwykytekst"/>
        <w:numPr>
          <w:ilvl w:val="0"/>
          <w:numId w:val="3"/>
        </w:numPr>
        <w:spacing w:line="276" w:lineRule="auto"/>
        <w:rPr>
          <w:rFonts w:ascii="Tahoma" w:hAnsi="Tahoma" w:cs="Tahoma"/>
          <w:bCs/>
        </w:rPr>
      </w:pPr>
      <w:r>
        <w:rPr>
          <w:rFonts w:ascii="Tahoma" w:hAnsi="Tahoma" w:cs="Tahoma"/>
          <w:bCs/>
        </w:rPr>
        <w:t>HELIOS – Pomoc Społeczna</w:t>
      </w:r>
    </w:p>
    <w:p w14:paraId="0E818EE6" w14:textId="77777777" w:rsidR="009D6C31" w:rsidRDefault="009D6C31" w:rsidP="00A27798">
      <w:pPr>
        <w:pStyle w:val="Zwykytekst"/>
        <w:numPr>
          <w:ilvl w:val="0"/>
          <w:numId w:val="3"/>
        </w:numPr>
        <w:spacing w:line="276" w:lineRule="auto"/>
        <w:rPr>
          <w:rFonts w:ascii="Tahoma" w:hAnsi="Tahoma" w:cs="Tahoma"/>
          <w:bCs/>
        </w:rPr>
      </w:pPr>
      <w:r>
        <w:rPr>
          <w:rFonts w:ascii="Tahoma" w:hAnsi="Tahoma" w:cs="Tahoma"/>
          <w:bCs/>
        </w:rPr>
        <w:t>KALIPSO -Wywiady Środowiskowe</w:t>
      </w:r>
    </w:p>
    <w:p w14:paraId="1B53D078" w14:textId="77777777" w:rsidR="009D6C31" w:rsidRDefault="009D6C31" w:rsidP="00A27798">
      <w:pPr>
        <w:pStyle w:val="Zwykytekst"/>
        <w:numPr>
          <w:ilvl w:val="0"/>
          <w:numId w:val="3"/>
        </w:numPr>
        <w:spacing w:line="276" w:lineRule="auto"/>
        <w:rPr>
          <w:rFonts w:ascii="Tahoma" w:hAnsi="Tahoma" w:cs="Tahoma"/>
          <w:bCs/>
        </w:rPr>
      </w:pPr>
      <w:r>
        <w:rPr>
          <w:rFonts w:ascii="Tahoma" w:hAnsi="Tahoma" w:cs="Tahoma"/>
          <w:bCs/>
        </w:rPr>
        <w:t xml:space="preserve">Program płacowo-kadrowy </w:t>
      </w:r>
      <w:r w:rsidR="009B6EBA">
        <w:rPr>
          <w:rFonts w:ascii="Tahoma" w:hAnsi="Tahoma" w:cs="Tahoma"/>
          <w:bCs/>
        </w:rPr>
        <w:t xml:space="preserve"> - Zintegrowany System Komputerowy COGISOFT</w:t>
      </w:r>
    </w:p>
    <w:p w14:paraId="797146EF" w14:textId="77777777" w:rsidR="000E1110" w:rsidRDefault="000E1110" w:rsidP="00A27798">
      <w:pPr>
        <w:pStyle w:val="Zwykytekst"/>
        <w:numPr>
          <w:ilvl w:val="0"/>
          <w:numId w:val="3"/>
        </w:numPr>
        <w:spacing w:line="276" w:lineRule="auto"/>
        <w:rPr>
          <w:rFonts w:ascii="Tahoma" w:hAnsi="Tahoma" w:cs="Tahoma"/>
          <w:bCs/>
        </w:rPr>
      </w:pPr>
      <w:r>
        <w:rPr>
          <w:rFonts w:ascii="Tahoma" w:hAnsi="Tahoma" w:cs="Tahoma"/>
          <w:bCs/>
        </w:rPr>
        <w:t>Program finansowo-księgowy FK 2000 firmy Tensoft</w:t>
      </w:r>
    </w:p>
    <w:p w14:paraId="18CF300F" w14:textId="77777777" w:rsidR="00384E88" w:rsidRDefault="000E1110" w:rsidP="00384E88">
      <w:pPr>
        <w:pStyle w:val="Zwykytekst"/>
        <w:numPr>
          <w:ilvl w:val="0"/>
          <w:numId w:val="3"/>
        </w:numPr>
        <w:spacing w:line="276" w:lineRule="auto"/>
        <w:rPr>
          <w:rFonts w:ascii="Tahoma" w:hAnsi="Tahoma" w:cs="Tahoma"/>
          <w:bCs/>
        </w:rPr>
      </w:pPr>
      <w:r>
        <w:rPr>
          <w:rFonts w:ascii="Tahoma" w:hAnsi="Tahoma" w:cs="Tahoma"/>
          <w:bCs/>
        </w:rPr>
        <w:t>Program PŁATNIK</w:t>
      </w:r>
    </w:p>
    <w:p w14:paraId="6E9ECA99" w14:textId="5F73707C" w:rsidR="000E1110" w:rsidRPr="00384E88" w:rsidRDefault="000E1110" w:rsidP="00384E88">
      <w:pPr>
        <w:pStyle w:val="Zwykytekst"/>
        <w:numPr>
          <w:ilvl w:val="0"/>
          <w:numId w:val="3"/>
        </w:numPr>
        <w:spacing w:line="276" w:lineRule="auto"/>
        <w:rPr>
          <w:rFonts w:ascii="Tahoma" w:hAnsi="Tahoma" w:cs="Tahoma"/>
          <w:bCs/>
        </w:rPr>
      </w:pPr>
      <w:r w:rsidRPr="00384E88">
        <w:rPr>
          <w:rFonts w:ascii="Tahoma" w:hAnsi="Tahoma" w:cs="Tahoma"/>
          <w:bCs/>
        </w:rPr>
        <w:t>EMPATIA – system informatyczny</w:t>
      </w:r>
    </w:p>
    <w:p w14:paraId="17A7CA2E" w14:textId="07665713" w:rsidR="00190EF0" w:rsidRPr="00384E88" w:rsidRDefault="00F923F3" w:rsidP="00384E88">
      <w:pPr>
        <w:pStyle w:val="Zwykytekst"/>
        <w:numPr>
          <w:ilvl w:val="0"/>
          <w:numId w:val="3"/>
        </w:numPr>
        <w:spacing w:line="276" w:lineRule="auto"/>
        <w:rPr>
          <w:rFonts w:ascii="Tahoma" w:hAnsi="Tahoma" w:cs="Tahoma"/>
          <w:bCs/>
        </w:rPr>
      </w:pPr>
      <w:r>
        <w:rPr>
          <w:rFonts w:ascii="Tahoma" w:hAnsi="Tahoma" w:cs="Tahoma"/>
          <w:bCs/>
        </w:rPr>
        <w:t xml:space="preserve"> SEPI</w:t>
      </w:r>
      <w:r w:rsidR="000E1110">
        <w:rPr>
          <w:rFonts w:ascii="Tahoma" w:hAnsi="Tahoma" w:cs="Tahoma"/>
          <w:bCs/>
        </w:rPr>
        <w:t xml:space="preserve"> – system informatyczny</w:t>
      </w:r>
    </w:p>
    <w:p w14:paraId="1B0411CB" w14:textId="6579C973" w:rsidR="009B6EBA" w:rsidRDefault="009B6EBA" w:rsidP="00076DB1">
      <w:pPr>
        <w:pStyle w:val="Zwykytekst"/>
        <w:numPr>
          <w:ilvl w:val="0"/>
          <w:numId w:val="3"/>
        </w:numPr>
        <w:spacing w:line="276" w:lineRule="auto"/>
        <w:rPr>
          <w:rFonts w:ascii="Tahoma" w:hAnsi="Tahoma" w:cs="Tahoma"/>
          <w:bCs/>
        </w:rPr>
      </w:pPr>
      <w:r>
        <w:rPr>
          <w:rFonts w:ascii="Tahoma" w:hAnsi="Tahoma" w:cs="Tahoma"/>
          <w:bCs/>
        </w:rPr>
        <w:t xml:space="preserve"> ETER – czyste powietrze</w:t>
      </w:r>
    </w:p>
    <w:p w14:paraId="1697DDEE" w14:textId="77777777" w:rsidR="00677FB1" w:rsidRPr="00677FB1" w:rsidRDefault="00677FB1" w:rsidP="00677FB1">
      <w:pPr>
        <w:pStyle w:val="Zwykytekst"/>
        <w:numPr>
          <w:ilvl w:val="0"/>
          <w:numId w:val="3"/>
        </w:numPr>
        <w:spacing w:line="276" w:lineRule="auto"/>
        <w:rPr>
          <w:rFonts w:ascii="Tahoma" w:hAnsi="Tahoma" w:cs="Tahoma"/>
          <w:bCs/>
        </w:rPr>
      </w:pPr>
      <w:r>
        <w:rPr>
          <w:rFonts w:ascii="Tahoma" w:hAnsi="Tahoma" w:cs="Tahoma"/>
          <w:bCs/>
        </w:rPr>
        <w:t xml:space="preserve"> </w:t>
      </w:r>
      <w:r w:rsidRPr="00677FB1">
        <w:rPr>
          <w:rFonts w:ascii="Tahoma" w:hAnsi="Tahoma" w:cs="Tahoma"/>
          <w:bCs/>
        </w:rPr>
        <w:t>INDRA – dodatki osłonowe</w:t>
      </w:r>
    </w:p>
    <w:p w14:paraId="5B299EEB" w14:textId="7DE5CA33" w:rsidR="00677FB1" w:rsidRPr="00677FB1" w:rsidRDefault="00677FB1" w:rsidP="00677FB1">
      <w:pPr>
        <w:pStyle w:val="Zwykytekst"/>
        <w:numPr>
          <w:ilvl w:val="0"/>
          <w:numId w:val="3"/>
        </w:numPr>
        <w:spacing w:line="276" w:lineRule="auto"/>
        <w:rPr>
          <w:rFonts w:ascii="Tahoma" w:hAnsi="Tahoma" w:cs="Tahoma"/>
          <w:bCs/>
        </w:rPr>
      </w:pPr>
      <w:r>
        <w:rPr>
          <w:rFonts w:ascii="Tahoma" w:hAnsi="Tahoma" w:cs="Tahoma"/>
          <w:bCs/>
        </w:rPr>
        <w:lastRenderedPageBreak/>
        <w:t xml:space="preserve"> </w:t>
      </w:r>
      <w:r w:rsidRPr="00677FB1">
        <w:rPr>
          <w:rFonts w:ascii="Tahoma" w:hAnsi="Tahoma" w:cs="Tahoma"/>
          <w:bCs/>
        </w:rPr>
        <w:t>ATAR – dodatki węglowe</w:t>
      </w:r>
    </w:p>
    <w:p w14:paraId="66C284B2" w14:textId="1C470609" w:rsidR="00677FB1" w:rsidRPr="00677FB1" w:rsidRDefault="00677FB1" w:rsidP="00677FB1">
      <w:pPr>
        <w:pStyle w:val="Zwykytekst"/>
        <w:numPr>
          <w:ilvl w:val="0"/>
          <w:numId w:val="3"/>
        </w:numPr>
        <w:spacing w:line="276" w:lineRule="auto"/>
        <w:rPr>
          <w:rFonts w:ascii="Tahoma" w:hAnsi="Tahoma" w:cs="Tahoma"/>
          <w:bCs/>
        </w:rPr>
      </w:pPr>
      <w:r>
        <w:rPr>
          <w:rFonts w:ascii="Tahoma" w:hAnsi="Tahoma" w:cs="Tahoma"/>
          <w:bCs/>
        </w:rPr>
        <w:t xml:space="preserve"> </w:t>
      </w:r>
      <w:r w:rsidRPr="00677FB1">
        <w:rPr>
          <w:rFonts w:ascii="Tahoma" w:hAnsi="Tahoma" w:cs="Tahoma"/>
          <w:bCs/>
        </w:rPr>
        <w:t>TARA – dodatki źródła ciepła</w:t>
      </w:r>
    </w:p>
    <w:p w14:paraId="4F698D02" w14:textId="6BBF3A71" w:rsidR="00677FB1" w:rsidRPr="00677FB1" w:rsidRDefault="00677FB1" w:rsidP="00677FB1">
      <w:pPr>
        <w:pStyle w:val="Zwykytekst"/>
        <w:numPr>
          <w:ilvl w:val="0"/>
          <w:numId w:val="3"/>
        </w:numPr>
        <w:spacing w:line="276" w:lineRule="auto"/>
        <w:rPr>
          <w:rFonts w:ascii="Tahoma" w:hAnsi="Tahoma" w:cs="Tahoma"/>
          <w:bCs/>
        </w:rPr>
      </w:pPr>
      <w:r>
        <w:rPr>
          <w:rFonts w:ascii="Tahoma" w:hAnsi="Tahoma" w:cs="Tahoma"/>
          <w:bCs/>
        </w:rPr>
        <w:t xml:space="preserve"> </w:t>
      </w:r>
      <w:r w:rsidRPr="00677FB1">
        <w:rPr>
          <w:rFonts w:ascii="Tahoma" w:hAnsi="Tahoma" w:cs="Tahoma"/>
          <w:bCs/>
        </w:rPr>
        <w:t>ORION – dodatki elektryczne</w:t>
      </w:r>
    </w:p>
    <w:p w14:paraId="0C3225DC" w14:textId="1567629A" w:rsidR="00677FB1" w:rsidRPr="00677FB1" w:rsidRDefault="00677FB1" w:rsidP="00677FB1">
      <w:pPr>
        <w:pStyle w:val="Zwykytekst"/>
        <w:numPr>
          <w:ilvl w:val="0"/>
          <w:numId w:val="3"/>
        </w:numPr>
        <w:spacing w:line="276" w:lineRule="auto"/>
        <w:rPr>
          <w:rFonts w:ascii="Tahoma" w:hAnsi="Tahoma" w:cs="Tahoma"/>
          <w:bCs/>
        </w:rPr>
      </w:pPr>
      <w:r>
        <w:rPr>
          <w:rFonts w:ascii="Tahoma" w:hAnsi="Tahoma" w:cs="Tahoma"/>
          <w:bCs/>
        </w:rPr>
        <w:t xml:space="preserve"> </w:t>
      </w:r>
      <w:r w:rsidRPr="00677FB1">
        <w:rPr>
          <w:rFonts w:ascii="Tahoma" w:hAnsi="Tahoma" w:cs="Tahoma"/>
          <w:bCs/>
        </w:rPr>
        <w:t>ELPIS – pomoc obywatelom Ukrainy</w:t>
      </w:r>
    </w:p>
    <w:p w14:paraId="062B4C60" w14:textId="3249F360" w:rsidR="009B6EBA" w:rsidRPr="009B6EBA" w:rsidRDefault="009B6EBA" w:rsidP="00706E70">
      <w:pPr>
        <w:pStyle w:val="Zwykytekst"/>
        <w:spacing w:line="276" w:lineRule="auto"/>
        <w:rPr>
          <w:rFonts w:ascii="Tahoma" w:hAnsi="Tahoma" w:cs="Tahoma"/>
          <w:b/>
        </w:rPr>
      </w:pPr>
      <w:r w:rsidRPr="009B6EBA">
        <w:rPr>
          <w:rFonts w:ascii="Tahoma" w:hAnsi="Tahoma" w:cs="Tahoma"/>
          <w:b/>
        </w:rPr>
        <w:t>W Miejskim Ośrodku Pomocy Społecznej w Bochni użytkowanych jest 56 urządzeń komputerowych (komputery stacjonarne, laptopy) plus serwer</w:t>
      </w:r>
      <w:r w:rsidR="00384E88">
        <w:rPr>
          <w:rFonts w:ascii="Tahoma" w:hAnsi="Tahoma" w:cs="Tahoma"/>
          <w:b/>
        </w:rPr>
        <w:br/>
      </w:r>
      <w:r w:rsidRPr="009B6EBA">
        <w:rPr>
          <w:rFonts w:ascii="Tahoma" w:hAnsi="Tahoma" w:cs="Tahoma"/>
          <w:b/>
        </w:rPr>
        <w:t>i serwer do przechowywania kopii zapasowych.</w:t>
      </w:r>
    </w:p>
    <w:p w14:paraId="461DB81F" w14:textId="77777777" w:rsidR="00106FD1" w:rsidRDefault="00106FD1" w:rsidP="00706E70">
      <w:pPr>
        <w:pStyle w:val="Zwykytekst"/>
        <w:spacing w:line="276" w:lineRule="auto"/>
        <w:rPr>
          <w:rFonts w:ascii="Tahoma" w:hAnsi="Tahoma" w:cs="Tahoma"/>
          <w:bCs/>
        </w:rPr>
      </w:pPr>
      <w:r>
        <w:rPr>
          <w:rFonts w:ascii="Tahoma" w:hAnsi="Tahoma" w:cs="Tahoma"/>
          <w:bCs/>
        </w:rPr>
        <w:t>Wykonawca zobowiązany będzie do:</w:t>
      </w:r>
    </w:p>
    <w:p w14:paraId="7D2D4E68" w14:textId="77777777" w:rsidR="00490A43" w:rsidRDefault="002849D4" w:rsidP="00106FD1">
      <w:pPr>
        <w:pStyle w:val="Tretekstu"/>
        <w:numPr>
          <w:ilvl w:val="1"/>
          <w:numId w:val="1"/>
        </w:numPr>
        <w:spacing w:after="0" w:line="276" w:lineRule="auto"/>
        <w:ind w:left="426"/>
        <w:rPr>
          <w:rFonts w:ascii="Tahoma" w:hAnsi="Tahoma" w:cs="Tahoma"/>
          <w:sz w:val="24"/>
          <w:szCs w:val="24"/>
        </w:rPr>
      </w:pPr>
      <w:r>
        <w:rPr>
          <w:rFonts w:ascii="Tahoma" w:hAnsi="Tahoma" w:cs="Tahoma"/>
          <w:sz w:val="24"/>
          <w:szCs w:val="24"/>
        </w:rPr>
        <w:t>Zabezpieczenia</w:t>
      </w:r>
      <w:r w:rsidR="00490A43">
        <w:rPr>
          <w:rFonts w:ascii="Tahoma" w:hAnsi="Tahoma" w:cs="Tahoma"/>
          <w:sz w:val="24"/>
          <w:szCs w:val="24"/>
        </w:rPr>
        <w:t xml:space="preserve"> systemów przetwarzania danych osobowych, w zależności od kategorii przetwarzanych w tym systemie danych.</w:t>
      </w:r>
    </w:p>
    <w:p w14:paraId="4E25E11E" w14:textId="77777777" w:rsidR="00605331" w:rsidRDefault="002849D4" w:rsidP="00A733D5">
      <w:pPr>
        <w:pStyle w:val="Tretekstu"/>
        <w:numPr>
          <w:ilvl w:val="1"/>
          <w:numId w:val="1"/>
        </w:numPr>
        <w:spacing w:beforeAutospacing="1" w:afterAutospacing="1" w:line="276" w:lineRule="auto"/>
        <w:ind w:left="426"/>
        <w:rPr>
          <w:rFonts w:ascii="Tahoma" w:hAnsi="Tahoma" w:cs="Tahoma"/>
          <w:sz w:val="24"/>
          <w:szCs w:val="24"/>
        </w:rPr>
      </w:pPr>
      <w:r w:rsidRPr="00605331">
        <w:rPr>
          <w:rFonts w:ascii="Tahoma" w:hAnsi="Tahoma" w:cs="Tahoma"/>
          <w:sz w:val="24"/>
          <w:szCs w:val="24"/>
        </w:rPr>
        <w:t>Bieżącego nadzoru oraz zapewniania</w:t>
      </w:r>
      <w:r w:rsidR="00490A43" w:rsidRPr="00605331">
        <w:rPr>
          <w:rFonts w:ascii="Tahoma" w:hAnsi="Tahoma" w:cs="Tahoma"/>
          <w:sz w:val="24"/>
          <w:szCs w:val="24"/>
        </w:rPr>
        <w:t xml:space="preserve"> optymalnej ciągłości działania systemu informatycznego</w:t>
      </w:r>
      <w:r w:rsidR="00605331" w:rsidRPr="00605331">
        <w:rPr>
          <w:rFonts w:ascii="Tahoma" w:hAnsi="Tahoma" w:cs="Tahoma"/>
          <w:sz w:val="24"/>
          <w:szCs w:val="24"/>
        </w:rPr>
        <w:t>.</w:t>
      </w:r>
      <w:r w:rsidR="00490A43" w:rsidRPr="00605331">
        <w:rPr>
          <w:rFonts w:ascii="Tahoma" w:hAnsi="Tahoma" w:cs="Tahoma"/>
          <w:sz w:val="24"/>
          <w:szCs w:val="24"/>
        </w:rPr>
        <w:t xml:space="preserve"> </w:t>
      </w:r>
    </w:p>
    <w:p w14:paraId="1E3A2720" w14:textId="77777777" w:rsidR="00490A43" w:rsidRPr="00605331" w:rsidRDefault="002849D4" w:rsidP="00A733D5">
      <w:pPr>
        <w:pStyle w:val="Tretekstu"/>
        <w:numPr>
          <w:ilvl w:val="1"/>
          <w:numId w:val="1"/>
        </w:numPr>
        <w:spacing w:beforeAutospacing="1" w:afterAutospacing="1" w:line="276" w:lineRule="auto"/>
        <w:ind w:left="426"/>
        <w:rPr>
          <w:rFonts w:ascii="Tahoma" w:hAnsi="Tahoma" w:cs="Tahoma"/>
          <w:sz w:val="24"/>
          <w:szCs w:val="24"/>
        </w:rPr>
      </w:pPr>
      <w:r w:rsidRPr="00605331">
        <w:rPr>
          <w:rFonts w:ascii="Tahoma" w:hAnsi="Tahoma" w:cs="Tahoma"/>
          <w:sz w:val="24"/>
          <w:szCs w:val="24"/>
        </w:rPr>
        <w:t>Reagowania</w:t>
      </w:r>
      <w:r w:rsidR="00490A43" w:rsidRPr="00605331">
        <w:rPr>
          <w:rFonts w:ascii="Tahoma" w:hAnsi="Tahoma" w:cs="Tahoma"/>
          <w:sz w:val="24"/>
          <w:szCs w:val="24"/>
        </w:rPr>
        <w:t xml:space="preserve"> bez zbędnej zwłoki, w przypadku naruszenia bądź powstania zagrożenia bezpieczeństwa danych osobowych.</w:t>
      </w:r>
    </w:p>
    <w:p w14:paraId="37FBA754" w14:textId="77777777" w:rsidR="00490A43" w:rsidRDefault="002849D4" w:rsidP="00106FD1">
      <w:pPr>
        <w:pStyle w:val="Tretekstu"/>
        <w:numPr>
          <w:ilvl w:val="1"/>
          <w:numId w:val="1"/>
        </w:numPr>
        <w:spacing w:beforeAutospacing="1" w:afterAutospacing="1" w:line="276" w:lineRule="auto"/>
        <w:ind w:left="426"/>
        <w:rPr>
          <w:rFonts w:ascii="Tahoma" w:hAnsi="Tahoma" w:cs="Tahoma"/>
          <w:sz w:val="24"/>
          <w:szCs w:val="24"/>
        </w:rPr>
      </w:pPr>
      <w:r>
        <w:rPr>
          <w:rFonts w:ascii="Tahoma" w:hAnsi="Tahoma" w:cs="Tahoma"/>
          <w:sz w:val="24"/>
          <w:szCs w:val="24"/>
        </w:rPr>
        <w:t>Przeciwdziałania</w:t>
      </w:r>
      <w:r w:rsidR="00490A43">
        <w:rPr>
          <w:rFonts w:ascii="Tahoma" w:hAnsi="Tahoma" w:cs="Tahoma"/>
          <w:sz w:val="24"/>
          <w:szCs w:val="24"/>
        </w:rPr>
        <w:t xml:space="preserve"> próbom naruszenia bezpieczeństwa danych osobowych</w:t>
      </w:r>
      <w:r>
        <w:rPr>
          <w:rFonts w:ascii="Tahoma" w:hAnsi="Tahoma" w:cs="Tahoma"/>
          <w:sz w:val="24"/>
          <w:szCs w:val="24"/>
        </w:rPr>
        <w:t>.</w:t>
      </w:r>
    </w:p>
    <w:p w14:paraId="4C4F1DE7" w14:textId="77777777" w:rsidR="00490A43" w:rsidRDefault="002849D4" w:rsidP="00106FD1">
      <w:pPr>
        <w:pStyle w:val="Tretekstu"/>
        <w:numPr>
          <w:ilvl w:val="1"/>
          <w:numId w:val="1"/>
        </w:numPr>
        <w:spacing w:beforeAutospacing="1" w:afterAutospacing="1" w:line="276" w:lineRule="auto"/>
        <w:ind w:left="426"/>
        <w:rPr>
          <w:rFonts w:ascii="Tahoma" w:hAnsi="Tahoma" w:cs="Tahoma"/>
          <w:sz w:val="24"/>
          <w:szCs w:val="24"/>
        </w:rPr>
      </w:pPr>
      <w:r>
        <w:rPr>
          <w:rFonts w:ascii="Tahoma" w:hAnsi="Tahoma" w:cs="Tahoma"/>
          <w:sz w:val="24"/>
          <w:szCs w:val="24"/>
        </w:rPr>
        <w:t>Analizy</w:t>
      </w:r>
      <w:r w:rsidR="00490A43">
        <w:rPr>
          <w:rFonts w:ascii="Tahoma" w:hAnsi="Tahoma" w:cs="Tahoma"/>
          <w:sz w:val="24"/>
          <w:szCs w:val="24"/>
        </w:rPr>
        <w:t xml:space="preserve"> raportów wszelkich zdarzeń w tym incydentów związanych </w:t>
      </w:r>
      <w:r w:rsidR="00BA1592">
        <w:rPr>
          <w:rFonts w:ascii="Tahoma" w:hAnsi="Tahoma" w:cs="Tahoma"/>
          <w:sz w:val="24"/>
          <w:szCs w:val="24"/>
        </w:rPr>
        <w:t xml:space="preserve">                                         </w:t>
      </w:r>
      <w:r w:rsidR="00490A43">
        <w:rPr>
          <w:rFonts w:ascii="Tahoma" w:hAnsi="Tahoma" w:cs="Tahoma"/>
          <w:sz w:val="24"/>
          <w:szCs w:val="24"/>
        </w:rPr>
        <w:t>z bezpieczeństwem systemów przetwarzania danych</w:t>
      </w:r>
      <w:r>
        <w:rPr>
          <w:rFonts w:ascii="Tahoma" w:hAnsi="Tahoma" w:cs="Tahoma"/>
          <w:sz w:val="24"/>
          <w:szCs w:val="24"/>
        </w:rPr>
        <w:t>.</w:t>
      </w:r>
    </w:p>
    <w:p w14:paraId="123AFF56" w14:textId="77777777" w:rsidR="00490A43" w:rsidRDefault="002849D4" w:rsidP="00106FD1">
      <w:pPr>
        <w:pStyle w:val="Tretekstu"/>
        <w:numPr>
          <w:ilvl w:val="1"/>
          <w:numId w:val="1"/>
        </w:numPr>
        <w:spacing w:beforeAutospacing="1" w:afterAutospacing="1" w:line="276" w:lineRule="auto"/>
        <w:ind w:left="426"/>
        <w:rPr>
          <w:rFonts w:ascii="Tahoma" w:hAnsi="Tahoma" w:cs="Tahoma"/>
          <w:sz w:val="24"/>
          <w:szCs w:val="24"/>
        </w:rPr>
      </w:pPr>
      <w:r>
        <w:rPr>
          <w:rFonts w:ascii="Tahoma" w:hAnsi="Tahoma" w:cs="Tahoma"/>
          <w:sz w:val="24"/>
          <w:szCs w:val="24"/>
        </w:rPr>
        <w:t>Instalacji i konfiguracji</w:t>
      </w:r>
      <w:r w:rsidR="00490A43">
        <w:rPr>
          <w:rFonts w:ascii="Tahoma" w:hAnsi="Tahoma" w:cs="Tahoma"/>
          <w:sz w:val="24"/>
          <w:szCs w:val="24"/>
        </w:rPr>
        <w:t xml:space="preserve"> oprogramowania i sprzętu typu „stand-alone”, sieciowego</w:t>
      </w:r>
      <w:r w:rsidR="00BA1592">
        <w:rPr>
          <w:rFonts w:ascii="Tahoma" w:hAnsi="Tahoma" w:cs="Tahoma"/>
          <w:sz w:val="24"/>
          <w:szCs w:val="24"/>
        </w:rPr>
        <w:t xml:space="preserve">                          </w:t>
      </w:r>
      <w:r w:rsidR="00490A43">
        <w:rPr>
          <w:rFonts w:ascii="Tahoma" w:hAnsi="Tahoma" w:cs="Tahoma"/>
          <w:sz w:val="24"/>
          <w:szCs w:val="24"/>
        </w:rPr>
        <w:t xml:space="preserve"> i serwerowego używanego do przetwarzania danych osobowych</w:t>
      </w:r>
      <w:r w:rsidR="0049238D">
        <w:rPr>
          <w:rFonts w:ascii="Tahoma" w:hAnsi="Tahoma" w:cs="Tahoma"/>
          <w:sz w:val="24"/>
          <w:szCs w:val="24"/>
        </w:rPr>
        <w:t>, aktualizacj</w:t>
      </w:r>
      <w:r w:rsidR="00A53C55">
        <w:rPr>
          <w:rFonts w:ascii="Tahoma" w:hAnsi="Tahoma" w:cs="Tahoma"/>
          <w:sz w:val="24"/>
          <w:szCs w:val="24"/>
        </w:rPr>
        <w:t xml:space="preserve">i </w:t>
      </w:r>
      <w:r w:rsidR="0049238D">
        <w:rPr>
          <w:rFonts w:ascii="Tahoma" w:hAnsi="Tahoma" w:cs="Tahoma"/>
          <w:sz w:val="24"/>
          <w:szCs w:val="24"/>
        </w:rPr>
        <w:t xml:space="preserve">oprogramowania użytkowanego w MOPS na bieżąco </w:t>
      </w:r>
      <w:r w:rsidR="00A53C55">
        <w:rPr>
          <w:rFonts w:ascii="Tahoma" w:hAnsi="Tahoma" w:cs="Tahoma"/>
          <w:sz w:val="24"/>
          <w:szCs w:val="24"/>
        </w:rPr>
        <w:t xml:space="preserve">- </w:t>
      </w:r>
      <w:r w:rsidR="0049238D">
        <w:rPr>
          <w:rFonts w:ascii="Tahoma" w:hAnsi="Tahoma" w:cs="Tahoma"/>
          <w:sz w:val="24"/>
          <w:szCs w:val="24"/>
        </w:rPr>
        <w:t>wg potrzeb.</w:t>
      </w:r>
    </w:p>
    <w:p w14:paraId="7C62469A" w14:textId="77777777" w:rsidR="00490A43" w:rsidRDefault="00490A43" w:rsidP="00106FD1">
      <w:pPr>
        <w:pStyle w:val="Tretekstu"/>
        <w:numPr>
          <w:ilvl w:val="1"/>
          <w:numId w:val="1"/>
        </w:numPr>
        <w:spacing w:beforeAutospacing="1" w:afterAutospacing="1" w:line="276" w:lineRule="auto"/>
        <w:ind w:left="426"/>
        <w:rPr>
          <w:rFonts w:ascii="Tahoma" w:hAnsi="Tahoma" w:cs="Tahoma"/>
          <w:sz w:val="24"/>
          <w:szCs w:val="24"/>
        </w:rPr>
      </w:pPr>
      <w:r>
        <w:rPr>
          <w:rFonts w:ascii="Tahoma" w:hAnsi="Tahoma" w:cs="Tahoma"/>
          <w:sz w:val="24"/>
          <w:szCs w:val="24"/>
        </w:rPr>
        <w:t>K</w:t>
      </w:r>
      <w:r w:rsidR="002849D4">
        <w:rPr>
          <w:rFonts w:ascii="Tahoma" w:hAnsi="Tahoma" w:cs="Tahoma"/>
          <w:sz w:val="24"/>
          <w:szCs w:val="24"/>
        </w:rPr>
        <w:t>onfiguracji i administracji</w:t>
      </w:r>
      <w:r>
        <w:rPr>
          <w:rFonts w:ascii="Tahoma" w:hAnsi="Tahoma" w:cs="Tahoma"/>
          <w:sz w:val="24"/>
          <w:szCs w:val="24"/>
        </w:rPr>
        <w:t xml:space="preserve"> oprogramowaniem systemowym i sieciowym zabezpieczającym dane osobowe przed nieupoważnionym dostępem.</w:t>
      </w:r>
    </w:p>
    <w:p w14:paraId="613B8345" w14:textId="77777777" w:rsidR="00490A43" w:rsidRDefault="002849D4" w:rsidP="00106FD1">
      <w:pPr>
        <w:pStyle w:val="Tretekstu"/>
        <w:numPr>
          <w:ilvl w:val="1"/>
          <w:numId w:val="1"/>
        </w:numPr>
        <w:spacing w:beforeAutospacing="1" w:afterAutospacing="1" w:line="276" w:lineRule="auto"/>
        <w:ind w:left="426"/>
        <w:rPr>
          <w:rFonts w:ascii="Tahoma" w:hAnsi="Tahoma" w:cs="Tahoma"/>
          <w:sz w:val="24"/>
          <w:szCs w:val="24"/>
        </w:rPr>
      </w:pPr>
      <w:r>
        <w:rPr>
          <w:rFonts w:ascii="Tahoma" w:hAnsi="Tahoma" w:cs="Tahoma"/>
          <w:sz w:val="24"/>
          <w:szCs w:val="24"/>
        </w:rPr>
        <w:t>Nadzoru</w:t>
      </w:r>
      <w:r w:rsidR="00490A43">
        <w:rPr>
          <w:rFonts w:ascii="Tahoma" w:hAnsi="Tahoma" w:cs="Tahoma"/>
          <w:sz w:val="24"/>
          <w:szCs w:val="24"/>
        </w:rPr>
        <w:t xml:space="preserve"> nad czynnościami związanymi ze sprawdzaniem systemu pod kątem obecności szkodliwego oprogramowania.</w:t>
      </w:r>
    </w:p>
    <w:p w14:paraId="4327DBB0" w14:textId="77777777" w:rsidR="00490A43" w:rsidRDefault="002849D4" w:rsidP="00106FD1">
      <w:pPr>
        <w:pStyle w:val="Tretekstu"/>
        <w:numPr>
          <w:ilvl w:val="1"/>
          <w:numId w:val="1"/>
        </w:numPr>
        <w:spacing w:beforeAutospacing="1" w:afterAutospacing="1" w:line="276" w:lineRule="auto"/>
        <w:ind w:left="426"/>
        <w:rPr>
          <w:rFonts w:ascii="Tahoma" w:hAnsi="Tahoma" w:cs="Tahoma"/>
          <w:sz w:val="24"/>
          <w:szCs w:val="24"/>
        </w:rPr>
      </w:pPr>
      <w:r>
        <w:rPr>
          <w:rFonts w:ascii="Tahoma" w:hAnsi="Tahoma" w:cs="Tahoma"/>
          <w:sz w:val="24"/>
          <w:szCs w:val="24"/>
        </w:rPr>
        <w:t>Nadzoru</w:t>
      </w:r>
      <w:r w:rsidR="00490A43">
        <w:rPr>
          <w:rFonts w:ascii="Tahoma" w:hAnsi="Tahoma" w:cs="Tahoma"/>
          <w:sz w:val="24"/>
          <w:szCs w:val="24"/>
        </w:rPr>
        <w:t xml:space="preserve"> nad systemem komunikacji w sieci komputerowej oraz przesyłaniem danych za pośrednictwem urządzeń teletransmisji.</w:t>
      </w:r>
    </w:p>
    <w:p w14:paraId="6B23BECF" w14:textId="268A4A9E" w:rsidR="00490A43" w:rsidRDefault="00A0302D" w:rsidP="00106FD1">
      <w:pPr>
        <w:pStyle w:val="Tretekstu"/>
        <w:numPr>
          <w:ilvl w:val="1"/>
          <w:numId w:val="1"/>
        </w:numPr>
        <w:spacing w:beforeAutospacing="1" w:afterAutospacing="1" w:line="276" w:lineRule="auto"/>
        <w:ind w:left="426"/>
        <w:rPr>
          <w:rFonts w:ascii="Tahoma" w:hAnsi="Tahoma" w:cs="Tahoma"/>
          <w:sz w:val="24"/>
          <w:szCs w:val="24"/>
        </w:rPr>
      </w:pPr>
      <w:r>
        <w:rPr>
          <w:rFonts w:ascii="Tahoma" w:hAnsi="Tahoma" w:cs="Tahoma"/>
          <w:sz w:val="24"/>
          <w:szCs w:val="24"/>
        </w:rPr>
        <w:t xml:space="preserve"> </w:t>
      </w:r>
      <w:r w:rsidR="002849D4">
        <w:rPr>
          <w:rFonts w:ascii="Tahoma" w:hAnsi="Tahoma" w:cs="Tahoma"/>
          <w:sz w:val="24"/>
          <w:szCs w:val="24"/>
        </w:rPr>
        <w:t>Nadzoru</w:t>
      </w:r>
      <w:r w:rsidR="00490A43">
        <w:rPr>
          <w:rFonts w:ascii="Tahoma" w:hAnsi="Tahoma" w:cs="Tahoma"/>
          <w:sz w:val="24"/>
          <w:szCs w:val="24"/>
        </w:rPr>
        <w:t xml:space="preserve"> nad naprawami, konserwacją oraz likwidacją urządzeń komputerowych, na których zapisane są dane osobowe lub wykonywanie tych czynności.</w:t>
      </w:r>
    </w:p>
    <w:p w14:paraId="555BFD2A" w14:textId="225D4B92" w:rsidR="00490A43" w:rsidRDefault="00A0302D" w:rsidP="00106FD1">
      <w:pPr>
        <w:pStyle w:val="Tretekstu"/>
        <w:numPr>
          <w:ilvl w:val="1"/>
          <w:numId w:val="1"/>
        </w:numPr>
        <w:spacing w:beforeAutospacing="1" w:afterAutospacing="1" w:line="276" w:lineRule="auto"/>
        <w:ind w:left="426"/>
        <w:rPr>
          <w:rFonts w:ascii="Tahoma" w:hAnsi="Tahoma" w:cs="Tahoma"/>
          <w:sz w:val="24"/>
          <w:szCs w:val="24"/>
        </w:rPr>
      </w:pPr>
      <w:r>
        <w:rPr>
          <w:rFonts w:ascii="Tahoma" w:hAnsi="Tahoma" w:cs="Tahoma"/>
          <w:sz w:val="24"/>
          <w:szCs w:val="24"/>
        </w:rPr>
        <w:t xml:space="preserve"> </w:t>
      </w:r>
      <w:r w:rsidR="002849D4">
        <w:rPr>
          <w:rFonts w:ascii="Tahoma" w:hAnsi="Tahoma" w:cs="Tahoma"/>
          <w:sz w:val="24"/>
          <w:szCs w:val="24"/>
        </w:rPr>
        <w:t>Przyznawania</w:t>
      </w:r>
      <w:r w:rsidR="00490A43">
        <w:rPr>
          <w:rFonts w:ascii="Tahoma" w:hAnsi="Tahoma" w:cs="Tahoma"/>
          <w:sz w:val="24"/>
          <w:szCs w:val="24"/>
        </w:rPr>
        <w:t xml:space="preserve"> na polecenie Administratora danych i zatwierdzanego przez ściśle określonych praw dostępu do danych osobowych w danym systemie.</w:t>
      </w:r>
    </w:p>
    <w:p w14:paraId="450C18BD" w14:textId="7028D98B" w:rsidR="00490A43" w:rsidRDefault="00A0302D" w:rsidP="00106FD1">
      <w:pPr>
        <w:pStyle w:val="Tretekstu"/>
        <w:numPr>
          <w:ilvl w:val="1"/>
          <w:numId w:val="1"/>
        </w:numPr>
        <w:spacing w:beforeAutospacing="1" w:afterAutospacing="1" w:line="276" w:lineRule="auto"/>
        <w:ind w:left="426"/>
        <w:rPr>
          <w:rFonts w:ascii="Tahoma" w:hAnsi="Tahoma" w:cs="Tahoma"/>
          <w:sz w:val="24"/>
          <w:szCs w:val="24"/>
        </w:rPr>
      </w:pPr>
      <w:r>
        <w:rPr>
          <w:rFonts w:ascii="Tahoma" w:hAnsi="Tahoma" w:cs="Tahoma"/>
          <w:sz w:val="24"/>
          <w:szCs w:val="24"/>
        </w:rPr>
        <w:t xml:space="preserve"> </w:t>
      </w:r>
      <w:r w:rsidR="002849D4">
        <w:rPr>
          <w:rFonts w:ascii="Tahoma" w:hAnsi="Tahoma" w:cs="Tahoma"/>
          <w:sz w:val="24"/>
          <w:szCs w:val="24"/>
        </w:rPr>
        <w:t>Świadczenia</w:t>
      </w:r>
      <w:r w:rsidR="00490A43">
        <w:rPr>
          <w:rFonts w:ascii="Tahoma" w:hAnsi="Tahoma" w:cs="Tahoma"/>
          <w:sz w:val="24"/>
          <w:szCs w:val="24"/>
        </w:rPr>
        <w:t xml:space="preserve"> pomocy technicznej w ramach oprogramowania a także serwis sprzętu komputerowego będącego na stanie </w:t>
      </w:r>
      <w:r w:rsidR="002849D4">
        <w:rPr>
          <w:rFonts w:ascii="Tahoma" w:hAnsi="Tahoma" w:cs="Tahoma"/>
          <w:bCs/>
          <w:sz w:val="24"/>
          <w:szCs w:val="24"/>
        </w:rPr>
        <w:t>MOPS w</w:t>
      </w:r>
      <w:r w:rsidR="00490A43">
        <w:rPr>
          <w:rFonts w:ascii="Tahoma" w:hAnsi="Tahoma" w:cs="Tahoma"/>
          <w:bCs/>
          <w:sz w:val="24"/>
          <w:szCs w:val="24"/>
        </w:rPr>
        <w:t xml:space="preserve"> Bochni</w:t>
      </w:r>
      <w:r w:rsidR="00490A43">
        <w:rPr>
          <w:rFonts w:ascii="Tahoma" w:hAnsi="Tahoma" w:cs="Tahoma"/>
          <w:sz w:val="24"/>
          <w:szCs w:val="24"/>
        </w:rPr>
        <w:t>, służącego do przetwarzania danych osobowych.</w:t>
      </w:r>
    </w:p>
    <w:p w14:paraId="7C1DD463" w14:textId="6A2EA636" w:rsidR="00490A43" w:rsidRDefault="00A0302D" w:rsidP="00106FD1">
      <w:pPr>
        <w:pStyle w:val="Tretekstu"/>
        <w:numPr>
          <w:ilvl w:val="1"/>
          <w:numId w:val="1"/>
        </w:numPr>
        <w:spacing w:beforeAutospacing="1" w:afterAutospacing="1" w:line="276" w:lineRule="auto"/>
        <w:ind w:left="426"/>
        <w:rPr>
          <w:rFonts w:ascii="Tahoma" w:hAnsi="Tahoma" w:cs="Tahoma"/>
          <w:sz w:val="24"/>
          <w:szCs w:val="24"/>
        </w:rPr>
      </w:pPr>
      <w:r>
        <w:rPr>
          <w:rFonts w:ascii="Tahoma" w:hAnsi="Tahoma" w:cs="Tahoma"/>
          <w:sz w:val="24"/>
          <w:szCs w:val="24"/>
        </w:rPr>
        <w:t xml:space="preserve"> </w:t>
      </w:r>
      <w:r w:rsidR="002849D4">
        <w:rPr>
          <w:rFonts w:ascii="Tahoma" w:hAnsi="Tahoma" w:cs="Tahoma"/>
          <w:sz w:val="24"/>
          <w:szCs w:val="24"/>
        </w:rPr>
        <w:t>Diagnozowania i usuwania</w:t>
      </w:r>
      <w:r w:rsidR="00490A43">
        <w:rPr>
          <w:rFonts w:ascii="Tahoma" w:hAnsi="Tahoma" w:cs="Tahoma"/>
          <w:sz w:val="24"/>
          <w:szCs w:val="24"/>
        </w:rPr>
        <w:t xml:space="preserve"> awarii sprzętu komputerowego oraz realizacje umów</w:t>
      </w:r>
      <w:r w:rsidR="00BA1592">
        <w:rPr>
          <w:rFonts w:ascii="Tahoma" w:hAnsi="Tahoma" w:cs="Tahoma"/>
          <w:sz w:val="24"/>
          <w:szCs w:val="24"/>
        </w:rPr>
        <w:t xml:space="preserve">               </w:t>
      </w:r>
      <w:r w:rsidR="00490A43">
        <w:rPr>
          <w:rFonts w:ascii="Tahoma" w:hAnsi="Tahoma" w:cs="Tahoma"/>
          <w:sz w:val="24"/>
          <w:szCs w:val="24"/>
        </w:rPr>
        <w:t>z firmami świadczącymi usługi pogwarancyjnego sprzętu komputerowego.</w:t>
      </w:r>
    </w:p>
    <w:p w14:paraId="513DB14F" w14:textId="1AAB5FD4" w:rsidR="00A0302D" w:rsidRDefault="00A0302D" w:rsidP="00106FD1">
      <w:pPr>
        <w:pStyle w:val="Tretekstu"/>
        <w:numPr>
          <w:ilvl w:val="1"/>
          <w:numId w:val="1"/>
        </w:numPr>
        <w:spacing w:beforeAutospacing="1" w:afterAutospacing="1" w:line="276" w:lineRule="auto"/>
        <w:ind w:left="426"/>
        <w:rPr>
          <w:rFonts w:ascii="Tahoma" w:hAnsi="Tahoma" w:cs="Tahoma"/>
          <w:sz w:val="24"/>
          <w:szCs w:val="24"/>
        </w:rPr>
      </w:pPr>
      <w:r>
        <w:rPr>
          <w:rFonts w:ascii="Tahoma" w:hAnsi="Tahoma" w:cs="Tahoma"/>
          <w:sz w:val="24"/>
          <w:szCs w:val="24"/>
        </w:rPr>
        <w:t xml:space="preserve"> </w:t>
      </w:r>
      <w:r w:rsidR="001D33DB">
        <w:rPr>
          <w:rFonts w:ascii="Tahoma" w:hAnsi="Tahoma" w:cs="Tahoma"/>
          <w:sz w:val="24"/>
          <w:szCs w:val="24"/>
        </w:rPr>
        <w:t>Wykonywania i zarządzania</w:t>
      </w:r>
      <w:r w:rsidR="00490A43">
        <w:rPr>
          <w:rFonts w:ascii="Tahoma" w:hAnsi="Tahoma" w:cs="Tahoma"/>
          <w:sz w:val="24"/>
          <w:szCs w:val="24"/>
        </w:rPr>
        <w:t xml:space="preserve"> kopiami zapasowymi oprogramowania systemowego (w tym danych osobowych oraz zasobów umożliwiających ich przetwarzanie) </w:t>
      </w:r>
      <w:r w:rsidR="00BA1592">
        <w:rPr>
          <w:rFonts w:ascii="Tahoma" w:hAnsi="Tahoma" w:cs="Tahoma"/>
          <w:sz w:val="24"/>
          <w:szCs w:val="24"/>
        </w:rPr>
        <w:t xml:space="preserve">                   </w:t>
      </w:r>
      <w:r w:rsidR="00490A43">
        <w:rPr>
          <w:rFonts w:ascii="Tahoma" w:hAnsi="Tahoma" w:cs="Tahoma"/>
          <w:sz w:val="24"/>
          <w:szCs w:val="24"/>
        </w:rPr>
        <w:t>i sieciowego.</w:t>
      </w:r>
    </w:p>
    <w:p w14:paraId="002394FA" w14:textId="63BB260E" w:rsidR="00A0302D" w:rsidRDefault="00A0302D" w:rsidP="00106FD1">
      <w:pPr>
        <w:pStyle w:val="Tretekstu"/>
        <w:numPr>
          <w:ilvl w:val="1"/>
          <w:numId w:val="1"/>
        </w:numPr>
        <w:spacing w:beforeAutospacing="1" w:afterAutospacing="1" w:line="276" w:lineRule="auto"/>
        <w:ind w:left="426"/>
        <w:rPr>
          <w:rFonts w:ascii="Tahoma" w:hAnsi="Tahoma" w:cs="Tahoma"/>
          <w:sz w:val="24"/>
          <w:szCs w:val="24"/>
        </w:rPr>
      </w:pPr>
      <w:bookmarkStart w:id="0" w:name="_Hlk90384133"/>
      <w:r>
        <w:rPr>
          <w:rFonts w:ascii="Tahoma" w:hAnsi="Tahoma" w:cs="Tahoma"/>
          <w:sz w:val="24"/>
          <w:szCs w:val="24"/>
        </w:rPr>
        <w:lastRenderedPageBreak/>
        <w:t xml:space="preserve"> Migracja danych </w:t>
      </w:r>
      <w:r w:rsidR="005C7F79">
        <w:rPr>
          <w:rFonts w:ascii="Tahoma" w:hAnsi="Tahoma" w:cs="Tahoma"/>
          <w:sz w:val="24"/>
          <w:szCs w:val="24"/>
        </w:rPr>
        <w:t>między</w:t>
      </w:r>
      <w:r>
        <w:rPr>
          <w:rFonts w:ascii="Tahoma" w:hAnsi="Tahoma" w:cs="Tahoma"/>
          <w:sz w:val="24"/>
          <w:szCs w:val="24"/>
        </w:rPr>
        <w:t xml:space="preserve"> stanowiskami komputerowymi w tym zamiana sprzętu np. na nowy.</w:t>
      </w:r>
    </w:p>
    <w:p w14:paraId="1F69CFFB" w14:textId="014A9D89" w:rsidR="00490A43" w:rsidRDefault="00A0302D" w:rsidP="00106FD1">
      <w:pPr>
        <w:pStyle w:val="Tretekstu"/>
        <w:numPr>
          <w:ilvl w:val="1"/>
          <w:numId w:val="1"/>
        </w:numPr>
        <w:spacing w:beforeAutospacing="1" w:afterAutospacing="1" w:line="276" w:lineRule="auto"/>
        <w:ind w:left="426"/>
        <w:rPr>
          <w:rFonts w:ascii="Tahoma" w:hAnsi="Tahoma" w:cs="Tahoma"/>
          <w:sz w:val="24"/>
          <w:szCs w:val="24"/>
        </w:rPr>
      </w:pPr>
      <w:r>
        <w:rPr>
          <w:rFonts w:ascii="Tahoma" w:hAnsi="Tahoma" w:cs="Tahoma"/>
          <w:sz w:val="24"/>
          <w:szCs w:val="24"/>
        </w:rPr>
        <w:t xml:space="preserve"> Instalacja nowego sprzętu i oprogramowania (przygotowanie do eksploatacji).</w:t>
      </w:r>
      <w:bookmarkEnd w:id="0"/>
      <w:r w:rsidR="00490A43">
        <w:rPr>
          <w:rFonts w:ascii="Tahoma" w:hAnsi="Tahoma" w:cs="Tahoma"/>
          <w:sz w:val="24"/>
          <w:szCs w:val="24"/>
        </w:rPr>
        <w:t xml:space="preserve"> </w:t>
      </w:r>
    </w:p>
    <w:p w14:paraId="395C86F5" w14:textId="3B88054F" w:rsidR="00490A43" w:rsidRDefault="00A0302D" w:rsidP="00106FD1">
      <w:pPr>
        <w:pStyle w:val="Tretekstu"/>
        <w:numPr>
          <w:ilvl w:val="1"/>
          <w:numId w:val="1"/>
        </w:numPr>
        <w:spacing w:beforeAutospacing="1" w:afterAutospacing="1" w:line="276" w:lineRule="auto"/>
        <w:ind w:left="426"/>
        <w:rPr>
          <w:rFonts w:ascii="Tahoma" w:hAnsi="Tahoma" w:cs="Tahoma"/>
          <w:sz w:val="24"/>
          <w:szCs w:val="24"/>
        </w:rPr>
      </w:pPr>
      <w:r>
        <w:rPr>
          <w:rFonts w:ascii="Tahoma" w:hAnsi="Tahoma" w:cs="Tahoma"/>
          <w:sz w:val="24"/>
          <w:szCs w:val="24"/>
        </w:rPr>
        <w:t xml:space="preserve"> </w:t>
      </w:r>
      <w:r w:rsidR="001D33DB">
        <w:rPr>
          <w:rFonts w:ascii="Tahoma" w:hAnsi="Tahoma" w:cs="Tahoma"/>
          <w:sz w:val="24"/>
          <w:szCs w:val="24"/>
        </w:rPr>
        <w:t>Nadzoru</w:t>
      </w:r>
      <w:r w:rsidR="00490A43">
        <w:rPr>
          <w:rFonts w:ascii="Tahoma" w:hAnsi="Tahoma" w:cs="Tahoma"/>
          <w:sz w:val="24"/>
          <w:szCs w:val="24"/>
        </w:rPr>
        <w:t xml:space="preserve"> nad wdro</w:t>
      </w:r>
      <w:r w:rsidR="001D33DB">
        <w:rPr>
          <w:rFonts w:ascii="Tahoma" w:hAnsi="Tahoma" w:cs="Tahoma"/>
          <w:sz w:val="24"/>
          <w:szCs w:val="24"/>
        </w:rPr>
        <w:t>żeniem i zarządzanie systemami i</w:t>
      </w:r>
      <w:r w:rsidR="00490A43">
        <w:rPr>
          <w:rFonts w:ascii="Tahoma" w:hAnsi="Tahoma" w:cs="Tahoma"/>
          <w:sz w:val="24"/>
          <w:szCs w:val="24"/>
        </w:rPr>
        <w:t>nformatycznymi (przeglądanie, nadawanie i odbieranie uprawnień użytkownikom, itp.), w których przetwarza się dane osobowe.</w:t>
      </w:r>
    </w:p>
    <w:p w14:paraId="2717FC01" w14:textId="77777777" w:rsidR="00677FB1" w:rsidRDefault="00A0302D" w:rsidP="00677FB1">
      <w:pPr>
        <w:pStyle w:val="Tretekstu"/>
        <w:numPr>
          <w:ilvl w:val="1"/>
          <w:numId w:val="1"/>
        </w:numPr>
        <w:spacing w:beforeAutospacing="1" w:afterAutospacing="1" w:line="276" w:lineRule="auto"/>
        <w:ind w:left="426"/>
        <w:rPr>
          <w:rFonts w:ascii="Tahoma" w:hAnsi="Tahoma" w:cs="Tahoma"/>
          <w:sz w:val="24"/>
          <w:szCs w:val="24"/>
        </w:rPr>
      </w:pPr>
      <w:r>
        <w:rPr>
          <w:rFonts w:ascii="Tahoma" w:hAnsi="Tahoma" w:cs="Tahoma"/>
          <w:sz w:val="24"/>
          <w:szCs w:val="24"/>
        </w:rPr>
        <w:t xml:space="preserve"> </w:t>
      </w:r>
      <w:r w:rsidR="00A52282">
        <w:rPr>
          <w:rFonts w:ascii="Tahoma" w:hAnsi="Tahoma" w:cs="Tahoma"/>
          <w:sz w:val="24"/>
          <w:szCs w:val="24"/>
        </w:rPr>
        <w:t>Niezwłocznej reakcji na zgłoszenie Zamawiającego dotyczące awarii sprzętu komputerowego, sieci informatycznej, nieprawidłowości funkcjonowania programów komputerowych, potrzeby aktualizacji oprogramowania. Przez niezwłoczną reakcje rozumie się podjęcie działań zmierzających do przywrócenia prawidłowego funkcjonowania urządzeń informatycznych i oprogramowania</w:t>
      </w:r>
      <w:r w:rsidR="00BA1592">
        <w:rPr>
          <w:rFonts w:ascii="Tahoma" w:hAnsi="Tahoma" w:cs="Tahoma"/>
          <w:sz w:val="24"/>
          <w:szCs w:val="24"/>
        </w:rPr>
        <w:t xml:space="preserve">                   </w:t>
      </w:r>
      <w:r w:rsidR="00A52282">
        <w:rPr>
          <w:rFonts w:ascii="Tahoma" w:hAnsi="Tahoma" w:cs="Tahoma"/>
          <w:sz w:val="24"/>
          <w:szCs w:val="24"/>
        </w:rPr>
        <w:t xml:space="preserve"> w terminie nie dłuższym niż 12 godzin od chwili zgłoszenia</w:t>
      </w:r>
      <w:r w:rsidR="00677FB1">
        <w:rPr>
          <w:rFonts w:ascii="Tahoma" w:hAnsi="Tahoma" w:cs="Tahoma"/>
          <w:sz w:val="24"/>
          <w:szCs w:val="24"/>
        </w:rPr>
        <w:t>.</w:t>
      </w:r>
    </w:p>
    <w:p w14:paraId="0753980F" w14:textId="2B982594" w:rsidR="00677FB1" w:rsidRPr="00677FB1" w:rsidRDefault="00677FB1" w:rsidP="00677FB1">
      <w:pPr>
        <w:pStyle w:val="Tretekstu"/>
        <w:numPr>
          <w:ilvl w:val="1"/>
          <w:numId w:val="1"/>
        </w:numPr>
        <w:spacing w:beforeAutospacing="1" w:afterAutospacing="1" w:line="276" w:lineRule="auto"/>
        <w:ind w:left="426"/>
        <w:rPr>
          <w:rFonts w:ascii="Tahoma" w:hAnsi="Tahoma" w:cs="Tahoma"/>
          <w:sz w:val="24"/>
          <w:szCs w:val="24"/>
        </w:rPr>
      </w:pPr>
      <w:r w:rsidRPr="00677FB1">
        <w:rPr>
          <w:rFonts w:ascii="Tahoma" w:hAnsi="Tahoma" w:cs="Tahoma"/>
          <w:sz w:val="24"/>
          <w:szCs w:val="24"/>
        </w:rPr>
        <w:t xml:space="preserve"> Udzielenia informacji zwrotnej o wykonaniu lub niewykonaniu zleconej usługi.</w:t>
      </w:r>
    </w:p>
    <w:p w14:paraId="6B6B9632" w14:textId="4D1ED1F7" w:rsidR="00EA72CA" w:rsidRPr="00EA72CA" w:rsidRDefault="00A0302D" w:rsidP="00EA72CA">
      <w:pPr>
        <w:pStyle w:val="Tretekstu"/>
        <w:numPr>
          <w:ilvl w:val="1"/>
          <w:numId w:val="1"/>
        </w:numPr>
        <w:spacing w:beforeAutospacing="1" w:afterAutospacing="1" w:line="276" w:lineRule="auto"/>
        <w:ind w:left="426"/>
        <w:rPr>
          <w:rFonts w:ascii="Tahoma" w:hAnsi="Tahoma" w:cs="Tahoma"/>
          <w:sz w:val="24"/>
          <w:szCs w:val="24"/>
        </w:rPr>
      </w:pPr>
      <w:r>
        <w:rPr>
          <w:rFonts w:ascii="Tahoma" w:hAnsi="Tahoma" w:cs="Tahoma"/>
          <w:sz w:val="24"/>
          <w:szCs w:val="24"/>
        </w:rPr>
        <w:t xml:space="preserve"> </w:t>
      </w:r>
      <w:r w:rsidR="001D33DB">
        <w:rPr>
          <w:rFonts w:ascii="Tahoma" w:hAnsi="Tahoma" w:cs="Tahoma"/>
          <w:sz w:val="24"/>
          <w:szCs w:val="24"/>
        </w:rPr>
        <w:t>Umożliwienia</w:t>
      </w:r>
      <w:r w:rsidR="00490A43">
        <w:rPr>
          <w:rFonts w:ascii="Tahoma" w:hAnsi="Tahoma" w:cs="Tahoma"/>
          <w:sz w:val="24"/>
          <w:szCs w:val="24"/>
        </w:rPr>
        <w:t xml:space="preserve"> przeprowadzenia kontroli systemu in</w:t>
      </w:r>
      <w:r w:rsidR="009D6518">
        <w:rPr>
          <w:rFonts w:ascii="Tahoma" w:hAnsi="Tahoma" w:cs="Tahoma"/>
          <w:sz w:val="24"/>
          <w:szCs w:val="24"/>
        </w:rPr>
        <w:t>formatycznego przez służby</w:t>
      </w:r>
      <w:r w:rsidR="00EA72CA">
        <w:rPr>
          <w:rFonts w:ascii="Tahoma" w:hAnsi="Tahoma" w:cs="Tahoma"/>
          <w:sz w:val="24"/>
          <w:szCs w:val="24"/>
        </w:rPr>
        <w:t xml:space="preserve"> </w:t>
      </w:r>
      <w:r w:rsidR="009D6518">
        <w:rPr>
          <w:rFonts w:ascii="Tahoma" w:hAnsi="Tahoma" w:cs="Tahoma"/>
          <w:sz w:val="24"/>
          <w:szCs w:val="24"/>
        </w:rPr>
        <w:t>Urzędu</w:t>
      </w:r>
      <w:r w:rsidR="00490A43">
        <w:rPr>
          <w:rFonts w:ascii="Tahoma" w:hAnsi="Tahoma" w:cs="Tahoma"/>
          <w:sz w:val="24"/>
          <w:szCs w:val="24"/>
        </w:rPr>
        <w:t xml:space="preserve"> Ochrony Danych Osobowych.</w:t>
      </w:r>
      <w:r w:rsidR="00605331">
        <w:rPr>
          <w:rFonts w:ascii="Tahoma" w:hAnsi="Tahoma" w:cs="Tahoma"/>
          <w:sz w:val="24"/>
          <w:szCs w:val="24"/>
        </w:rPr>
        <w:tab/>
      </w:r>
      <w:r w:rsidR="00605331">
        <w:rPr>
          <w:rFonts w:ascii="Tahoma" w:hAnsi="Tahoma" w:cs="Tahoma"/>
          <w:sz w:val="24"/>
          <w:szCs w:val="24"/>
        </w:rPr>
        <w:tab/>
      </w:r>
      <w:r w:rsidR="00605331">
        <w:rPr>
          <w:rFonts w:ascii="Tahoma" w:hAnsi="Tahoma" w:cs="Tahoma"/>
          <w:sz w:val="24"/>
          <w:szCs w:val="24"/>
        </w:rPr>
        <w:tab/>
      </w:r>
      <w:r w:rsidR="00605331">
        <w:rPr>
          <w:rFonts w:ascii="Tahoma" w:hAnsi="Tahoma" w:cs="Tahoma"/>
          <w:sz w:val="24"/>
          <w:szCs w:val="24"/>
        </w:rPr>
        <w:tab/>
      </w:r>
      <w:r w:rsidR="00605331">
        <w:rPr>
          <w:rFonts w:ascii="Tahoma" w:hAnsi="Tahoma" w:cs="Tahoma"/>
          <w:sz w:val="24"/>
          <w:szCs w:val="24"/>
        </w:rPr>
        <w:tab/>
        <w:t xml:space="preserve">                </w:t>
      </w:r>
    </w:p>
    <w:p w14:paraId="28DCE4C2" w14:textId="7B98C923" w:rsidR="00342333" w:rsidRPr="00342333" w:rsidRDefault="00605331" w:rsidP="00EA72CA">
      <w:pPr>
        <w:pStyle w:val="Tretekstu"/>
        <w:spacing w:beforeAutospacing="1" w:afterAutospacing="1" w:line="276" w:lineRule="auto"/>
        <w:ind w:left="426"/>
        <w:rPr>
          <w:rFonts w:ascii="Tahoma" w:hAnsi="Tahoma" w:cs="Tahoma"/>
          <w:sz w:val="24"/>
          <w:szCs w:val="24"/>
        </w:rPr>
      </w:pPr>
      <w:r>
        <w:rPr>
          <w:rFonts w:ascii="Tahoma" w:hAnsi="Tahoma" w:cs="Tahoma"/>
          <w:sz w:val="24"/>
          <w:szCs w:val="24"/>
        </w:rPr>
        <w:t>Projekt umowy określającej m.in. zadania wykonawcy w  załączeniu.</w:t>
      </w:r>
      <w:r w:rsidR="00EA72CA">
        <w:rPr>
          <w:rFonts w:ascii="Tahoma" w:hAnsi="Tahoma" w:cs="Tahoma"/>
          <w:sz w:val="24"/>
          <w:szCs w:val="24"/>
        </w:rPr>
        <w:t xml:space="preserve"> Propozycja cenowa powinna obejmować zadania wymienione w projekcie umowy.</w:t>
      </w:r>
    </w:p>
    <w:p w14:paraId="3D409ED3" w14:textId="77777777" w:rsidR="0078707E" w:rsidRPr="00A504EA" w:rsidRDefault="0078707E" w:rsidP="0078707E">
      <w:pPr>
        <w:widowControl w:val="0"/>
        <w:suppressAutoHyphens/>
        <w:autoSpaceDE w:val="0"/>
        <w:spacing w:after="0" w:line="240" w:lineRule="atLeast"/>
        <w:jc w:val="both"/>
        <w:rPr>
          <w:rFonts w:ascii="Tahoma" w:eastAsia="Tahoma" w:hAnsi="Tahoma" w:cs="Tahoma"/>
          <w:b/>
          <w:kern w:val="1"/>
          <w:sz w:val="24"/>
          <w:szCs w:val="24"/>
          <w:lang w:eastAsia="hi-IN" w:bidi="hi-IN"/>
        </w:rPr>
      </w:pPr>
      <w:r w:rsidRPr="00A504EA">
        <w:rPr>
          <w:rFonts w:ascii="Tahoma" w:eastAsia="Tahoma" w:hAnsi="Tahoma" w:cs="Tahoma"/>
          <w:kern w:val="1"/>
          <w:sz w:val="24"/>
          <w:szCs w:val="24"/>
          <w:lang w:eastAsia="hi-IN" w:bidi="hi-IN"/>
        </w:rPr>
        <w:t xml:space="preserve">2. Kod CPV: </w:t>
      </w:r>
      <w:r w:rsidR="003E1255">
        <w:rPr>
          <w:rFonts w:ascii="Tahoma" w:eastAsia="Tahoma" w:hAnsi="Tahoma" w:cs="Tahoma"/>
          <w:b/>
          <w:kern w:val="1"/>
          <w:sz w:val="24"/>
          <w:szCs w:val="24"/>
          <w:lang w:eastAsia="hi-IN" w:bidi="hi-IN"/>
        </w:rPr>
        <w:t>72000000-5</w:t>
      </w:r>
      <w:r w:rsidRPr="00A504EA">
        <w:rPr>
          <w:rFonts w:ascii="Tahoma" w:eastAsia="Tahoma" w:hAnsi="Tahoma" w:cs="Tahoma"/>
          <w:b/>
          <w:kern w:val="1"/>
          <w:sz w:val="24"/>
          <w:szCs w:val="24"/>
          <w:lang w:eastAsia="hi-IN" w:bidi="hi-IN"/>
        </w:rPr>
        <w:t xml:space="preserve"> </w:t>
      </w:r>
    </w:p>
    <w:p w14:paraId="7319CEE7" w14:textId="77777777" w:rsidR="0078707E" w:rsidRPr="00A504EA" w:rsidRDefault="0078707E" w:rsidP="0078707E">
      <w:pPr>
        <w:widowControl w:val="0"/>
        <w:suppressAutoHyphens/>
        <w:autoSpaceDE w:val="0"/>
        <w:spacing w:after="0" w:line="259" w:lineRule="atLeast"/>
        <w:jc w:val="both"/>
        <w:rPr>
          <w:rFonts w:ascii="Tahoma" w:eastAsia="Tahoma" w:hAnsi="Tahoma" w:cs="Tahoma"/>
          <w:b/>
          <w:kern w:val="1"/>
          <w:sz w:val="24"/>
          <w:szCs w:val="24"/>
          <w:lang w:eastAsia="hi-IN" w:bidi="hi-IN"/>
        </w:rPr>
      </w:pPr>
    </w:p>
    <w:p w14:paraId="40237458" w14:textId="423E1E01" w:rsidR="0078707E" w:rsidRPr="00A504EA" w:rsidRDefault="0078707E" w:rsidP="0078707E">
      <w:pPr>
        <w:widowControl w:val="0"/>
        <w:suppressAutoHyphens/>
        <w:autoSpaceDE w:val="0"/>
        <w:spacing w:after="0" w:line="259" w:lineRule="atLeast"/>
        <w:jc w:val="both"/>
        <w:rPr>
          <w:rFonts w:ascii="Tahoma" w:eastAsia="Tahoma" w:hAnsi="Tahoma" w:cs="Tahoma"/>
          <w:kern w:val="1"/>
          <w:sz w:val="24"/>
          <w:szCs w:val="24"/>
          <w:lang w:eastAsia="hi-IN" w:bidi="hi-IN"/>
        </w:rPr>
      </w:pPr>
      <w:r w:rsidRPr="00A504EA">
        <w:rPr>
          <w:rFonts w:ascii="Tahoma" w:eastAsia="Tahoma" w:hAnsi="Tahoma" w:cs="Tahoma"/>
          <w:kern w:val="1"/>
          <w:sz w:val="24"/>
          <w:szCs w:val="24"/>
          <w:lang w:eastAsia="hi-IN" w:bidi="hi-IN"/>
        </w:rPr>
        <w:t>3. Term</w:t>
      </w:r>
      <w:r>
        <w:rPr>
          <w:rFonts w:ascii="Tahoma" w:eastAsia="Tahoma" w:hAnsi="Tahoma" w:cs="Tahoma"/>
          <w:kern w:val="1"/>
          <w:sz w:val="24"/>
          <w:szCs w:val="24"/>
          <w:lang w:eastAsia="hi-IN" w:bidi="hi-IN"/>
        </w:rPr>
        <w:t xml:space="preserve">in realizacji zamówienia:  </w:t>
      </w:r>
      <w:r w:rsidR="005C420B">
        <w:rPr>
          <w:rFonts w:ascii="Tahoma" w:eastAsia="Tahoma" w:hAnsi="Tahoma" w:cs="Tahoma"/>
          <w:b/>
          <w:kern w:val="1"/>
          <w:sz w:val="24"/>
          <w:szCs w:val="24"/>
          <w:lang w:eastAsia="hi-IN" w:bidi="hi-IN"/>
        </w:rPr>
        <w:t>od 01.01.202</w:t>
      </w:r>
      <w:r w:rsidR="00677FB1">
        <w:rPr>
          <w:rFonts w:ascii="Tahoma" w:eastAsia="Tahoma" w:hAnsi="Tahoma" w:cs="Tahoma"/>
          <w:b/>
          <w:kern w:val="1"/>
          <w:sz w:val="24"/>
          <w:szCs w:val="24"/>
          <w:lang w:eastAsia="hi-IN" w:bidi="hi-IN"/>
        </w:rPr>
        <w:t>3</w:t>
      </w:r>
      <w:r w:rsidR="005C420B">
        <w:rPr>
          <w:rFonts w:ascii="Tahoma" w:eastAsia="Tahoma" w:hAnsi="Tahoma" w:cs="Tahoma"/>
          <w:b/>
          <w:kern w:val="1"/>
          <w:sz w:val="24"/>
          <w:szCs w:val="24"/>
          <w:lang w:eastAsia="hi-IN" w:bidi="hi-IN"/>
        </w:rPr>
        <w:t xml:space="preserve"> do 31.12.202</w:t>
      </w:r>
      <w:r w:rsidR="00677FB1">
        <w:rPr>
          <w:rFonts w:ascii="Tahoma" w:eastAsia="Tahoma" w:hAnsi="Tahoma" w:cs="Tahoma"/>
          <w:b/>
          <w:kern w:val="1"/>
          <w:sz w:val="24"/>
          <w:szCs w:val="24"/>
          <w:lang w:eastAsia="hi-IN" w:bidi="hi-IN"/>
        </w:rPr>
        <w:t>3</w:t>
      </w:r>
      <w:r w:rsidR="007C4C6D">
        <w:rPr>
          <w:rFonts w:ascii="Tahoma" w:eastAsia="Tahoma" w:hAnsi="Tahoma" w:cs="Tahoma"/>
          <w:b/>
          <w:kern w:val="1"/>
          <w:sz w:val="24"/>
          <w:szCs w:val="24"/>
          <w:lang w:eastAsia="hi-IN" w:bidi="hi-IN"/>
        </w:rPr>
        <w:t xml:space="preserve"> </w:t>
      </w:r>
      <w:r w:rsidRPr="00A504EA">
        <w:rPr>
          <w:rFonts w:ascii="Tahoma" w:eastAsia="Tahoma" w:hAnsi="Tahoma" w:cs="Tahoma"/>
          <w:b/>
          <w:kern w:val="1"/>
          <w:sz w:val="24"/>
          <w:szCs w:val="24"/>
          <w:lang w:eastAsia="hi-IN" w:bidi="hi-IN"/>
        </w:rPr>
        <w:t>r.</w:t>
      </w:r>
    </w:p>
    <w:p w14:paraId="2B333AB2" w14:textId="77777777" w:rsidR="0078707E" w:rsidRPr="00A504EA" w:rsidRDefault="0078707E" w:rsidP="0078707E">
      <w:pPr>
        <w:widowControl w:val="0"/>
        <w:suppressAutoHyphens/>
        <w:autoSpaceDE w:val="0"/>
        <w:spacing w:after="0" w:line="259" w:lineRule="atLeast"/>
        <w:jc w:val="both"/>
        <w:rPr>
          <w:rFonts w:ascii="Tahoma" w:eastAsia="Tahoma" w:hAnsi="Tahoma" w:cs="Tahoma"/>
          <w:kern w:val="1"/>
          <w:sz w:val="24"/>
          <w:szCs w:val="24"/>
          <w:lang w:eastAsia="hi-IN" w:bidi="hi-IN"/>
        </w:rPr>
      </w:pPr>
    </w:p>
    <w:p w14:paraId="675F99A0" w14:textId="77777777" w:rsidR="0078707E" w:rsidRPr="00A504EA" w:rsidRDefault="0078707E" w:rsidP="0078707E">
      <w:pPr>
        <w:widowControl w:val="0"/>
        <w:suppressAutoHyphens/>
        <w:autoSpaceDE w:val="0"/>
        <w:spacing w:after="0" w:line="259" w:lineRule="atLeast"/>
        <w:jc w:val="both"/>
        <w:rPr>
          <w:rFonts w:ascii="Tahoma" w:eastAsia="Tahoma" w:hAnsi="Tahoma" w:cs="Tahoma"/>
          <w:b/>
          <w:kern w:val="1"/>
          <w:sz w:val="24"/>
          <w:szCs w:val="24"/>
          <w:lang w:eastAsia="hi-IN" w:bidi="hi-IN"/>
        </w:rPr>
      </w:pPr>
      <w:r w:rsidRPr="00A504EA">
        <w:rPr>
          <w:rFonts w:ascii="Tahoma" w:eastAsia="Tahoma" w:hAnsi="Tahoma" w:cs="Tahoma"/>
          <w:kern w:val="1"/>
          <w:sz w:val="24"/>
          <w:szCs w:val="24"/>
          <w:lang w:eastAsia="hi-IN" w:bidi="hi-IN"/>
        </w:rPr>
        <w:t xml:space="preserve">4. Kryteria wyboru:  </w:t>
      </w:r>
      <w:r w:rsidR="001F0760">
        <w:rPr>
          <w:rFonts w:ascii="Tahoma" w:eastAsia="Tahoma" w:hAnsi="Tahoma" w:cs="Tahoma"/>
          <w:b/>
          <w:kern w:val="1"/>
          <w:sz w:val="24"/>
          <w:szCs w:val="24"/>
          <w:lang w:eastAsia="hi-IN" w:bidi="hi-IN"/>
        </w:rPr>
        <w:t>najk</w:t>
      </w:r>
      <w:r w:rsidR="00C85EE6">
        <w:rPr>
          <w:rFonts w:ascii="Tahoma" w:eastAsia="Tahoma" w:hAnsi="Tahoma" w:cs="Tahoma"/>
          <w:b/>
          <w:kern w:val="1"/>
          <w:sz w:val="24"/>
          <w:szCs w:val="24"/>
          <w:lang w:eastAsia="hi-IN" w:bidi="hi-IN"/>
        </w:rPr>
        <w:t>orzystniejsza cena</w:t>
      </w:r>
      <w:r w:rsidR="001F0760">
        <w:rPr>
          <w:rFonts w:ascii="Tahoma" w:eastAsia="Tahoma" w:hAnsi="Tahoma" w:cs="Tahoma"/>
          <w:b/>
          <w:kern w:val="1"/>
          <w:sz w:val="24"/>
          <w:szCs w:val="24"/>
          <w:lang w:eastAsia="hi-IN" w:bidi="hi-IN"/>
        </w:rPr>
        <w:t>.</w:t>
      </w:r>
    </w:p>
    <w:p w14:paraId="59957C98" w14:textId="77777777" w:rsidR="0078707E" w:rsidRDefault="0078707E" w:rsidP="0078707E">
      <w:pPr>
        <w:widowControl w:val="0"/>
        <w:suppressAutoHyphens/>
        <w:autoSpaceDE w:val="0"/>
        <w:spacing w:after="0" w:line="259" w:lineRule="atLeast"/>
        <w:jc w:val="both"/>
        <w:rPr>
          <w:rFonts w:ascii="Tahoma" w:eastAsia="Tahoma" w:hAnsi="Tahoma" w:cs="Tahoma"/>
          <w:kern w:val="1"/>
          <w:sz w:val="24"/>
          <w:szCs w:val="24"/>
          <w:lang w:eastAsia="hi-IN" w:bidi="hi-IN"/>
        </w:rPr>
      </w:pPr>
    </w:p>
    <w:p w14:paraId="56D9BB85" w14:textId="77777777" w:rsidR="0078707E" w:rsidRPr="00A504EA" w:rsidRDefault="009E03FE" w:rsidP="0078707E">
      <w:pPr>
        <w:widowControl w:val="0"/>
        <w:suppressAutoHyphens/>
        <w:autoSpaceDE w:val="0"/>
        <w:spacing w:after="0" w:line="259" w:lineRule="atLeast"/>
        <w:jc w:val="both"/>
        <w:rPr>
          <w:rFonts w:ascii="Tahoma" w:eastAsia="Tahoma" w:hAnsi="Tahoma" w:cs="Tahoma"/>
          <w:kern w:val="1"/>
          <w:sz w:val="24"/>
          <w:szCs w:val="24"/>
          <w:lang w:eastAsia="hi-IN" w:bidi="hi-IN"/>
        </w:rPr>
      </w:pPr>
      <w:r>
        <w:rPr>
          <w:rFonts w:ascii="Tahoma" w:eastAsia="Tahoma" w:hAnsi="Tahoma" w:cs="Tahoma"/>
          <w:kern w:val="1"/>
          <w:sz w:val="24"/>
          <w:szCs w:val="24"/>
          <w:lang w:eastAsia="hi-IN" w:bidi="hi-IN"/>
        </w:rPr>
        <w:t xml:space="preserve">5. Propozycja </w:t>
      </w:r>
      <w:r w:rsidR="0078707E" w:rsidRPr="00A504EA">
        <w:rPr>
          <w:rFonts w:ascii="Tahoma" w:eastAsia="Tahoma" w:hAnsi="Tahoma" w:cs="Tahoma"/>
          <w:kern w:val="1"/>
          <w:sz w:val="24"/>
          <w:szCs w:val="24"/>
          <w:lang w:eastAsia="hi-IN" w:bidi="hi-IN"/>
        </w:rPr>
        <w:t xml:space="preserve"> mus</w:t>
      </w:r>
      <w:r>
        <w:rPr>
          <w:rFonts w:ascii="Tahoma" w:eastAsia="Tahoma" w:hAnsi="Tahoma" w:cs="Tahoma"/>
          <w:kern w:val="1"/>
          <w:sz w:val="24"/>
          <w:szCs w:val="24"/>
          <w:lang w:eastAsia="hi-IN" w:bidi="hi-IN"/>
        </w:rPr>
        <w:t xml:space="preserve">i  być złożona  </w:t>
      </w:r>
      <w:r w:rsidR="0078707E">
        <w:rPr>
          <w:rFonts w:ascii="Tahoma" w:eastAsia="Tahoma" w:hAnsi="Tahoma" w:cs="Tahoma"/>
          <w:kern w:val="1"/>
          <w:sz w:val="24"/>
          <w:szCs w:val="24"/>
          <w:lang w:eastAsia="hi-IN" w:bidi="hi-IN"/>
        </w:rPr>
        <w:t xml:space="preserve"> przez osobę upoważnioną do </w:t>
      </w:r>
      <w:r w:rsidR="0078707E" w:rsidRPr="00A504EA">
        <w:rPr>
          <w:rFonts w:ascii="Tahoma" w:eastAsia="Tahoma" w:hAnsi="Tahoma" w:cs="Tahoma"/>
          <w:kern w:val="1"/>
          <w:sz w:val="24"/>
          <w:szCs w:val="24"/>
          <w:lang w:eastAsia="hi-IN" w:bidi="hi-IN"/>
        </w:rPr>
        <w:t>reprezentowania firmy na zewnątrz.</w:t>
      </w:r>
    </w:p>
    <w:p w14:paraId="79FBB128" w14:textId="77777777" w:rsidR="0078707E" w:rsidRDefault="0078707E" w:rsidP="0078707E">
      <w:pPr>
        <w:widowControl w:val="0"/>
        <w:suppressAutoHyphens/>
        <w:autoSpaceDE w:val="0"/>
        <w:spacing w:after="0" w:line="259" w:lineRule="atLeast"/>
        <w:jc w:val="both"/>
        <w:rPr>
          <w:rFonts w:ascii="Tahoma" w:eastAsia="Tahoma" w:hAnsi="Tahoma" w:cs="Tahoma"/>
          <w:kern w:val="1"/>
          <w:sz w:val="24"/>
          <w:szCs w:val="24"/>
          <w:lang w:eastAsia="hi-IN" w:bidi="hi-IN"/>
        </w:rPr>
      </w:pPr>
    </w:p>
    <w:p w14:paraId="47C8558D" w14:textId="77777777" w:rsidR="0078707E" w:rsidRDefault="009E03FE" w:rsidP="0078707E">
      <w:pPr>
        <w:widowControl w:val="0"/>
        <w:suppressAutoHyphens/>
        <w:autoSpaceDE w:val="0"/>
        <w:spacing w:after="0" w:line="259" w:lineRule="atLeast"/>
        <w:jc w:val="both"/>
        <w:rPr>
          <w:rFonts w:ascii="Tahoma" w:eastAsia="Tahoma" w:hAnsi="Tahoma" w:cs="Tahoma"/>
          <w:kern w:val="1"/>
          <w:sz w:val="24"/>
          <w:szCs w:val="24"/>
          <w:lang w:eastAsia="hi-IN" w:bidi="hi-IN"/>
        </w:rPr>
      </w:pPr>
      <w:r>
        <w:rPr>
          <w:rFonts w:ascii="Tahoma" w:eastAsia="Tahoma" w:hAnsi="Tahoma" w:cs="Tahoma"/>
          <w:kern w:val="1"/>
          <w:sz w:val="24"/>
          <w:szCs w:val="24"/>
          <w:lang w:eastAsia="hi-IN" w:bidi="hi-IN"/>
        </w:rPr>
        <w:t xml:space="preserve">6. Propozycja </w:t>
      </w:r>
      <w:r w:rsidR="0078707E" w:rsidRPr="00A504EA">
        <w:rPr>
          <w:rFonts w:ascii="Tahoma" w:eastAsia="Tahoma" w:hAnsi="Tahoma" w:cs="Tahoma"/>
          <w:kern w:val="1"/>
          <w:sz w:val="24"/>
          <w:szCs w:val="24"/>
          <w:lang w:eastAsia="hi-IN" w:bidi="hi-IN"/>
        </w:rPr>
        <w:t xml:space="preserve"> powinna zawierać :</w:t>
      </w:r>
    </w:p>
    <w:p w14:paraId="6B86CC2D" w14:textId="77777777" w:rsidR="009E03FE" w:rsidRDefault="009E03FE" w:rsidP="0078707E">
      <w:pPr>
        <w:widowControl w:val="0"/>
        <w:suppressAutoHyphens/>
        <w:autoSpaceDE w:val="0"/>
        <w:spacing w:after="0" w:line="259" w:lineRule="atLeast"/>
        <w:jc w:val="both"/>
        <w:rPr>
          <w:rFonts w:ascii="Tahoma" w:eastAsia="Tahoma" w:hAnsi="Tahoma" w:cs="Tahoma"/>
          <w:kern w:val="1"/>
          <w:sz w:val="24"/>
          <w:szCs w:val="24"/>
          <w:lang w:eastAsia="hi-IN" w:bidi="hi-IN"/>
        </w:rPr>
      </w:pPr>
      <w:r>
        <w:rPr>
          <w:rFonts w:ascii="Tahoma" w:eastAsia="Tahoma" w:hAnsi="Tahoma" w:cs="Tahoma"/>
          <w:kern w:val="1"/>
          <w:sz w:val="24"/>
          <w:szCs w:val="24"/>
          <w:lang w:eastAsia="hi-IN" w:bidi="hi-IN"/>
        </w:rPr>
        <w:t>- dane teleadresowe;</w:t>
      </w:r>
    </w:p>
    <w:p w14:paraId="2D53BEE7" w14:textId="77777777" w:rsidR="009E03FE" w:rsidRPr="00A504EA" w:rsidRDefault="009E03FE" w:rsidP="0078707E">
      <w:pPr>
        <w:widowControl w:val="0"/>
        <w:suppressAutoHyphens/>
        <w:autoSpaceDE w:val="0"/>
        <w:spacing w:after="0" w:line="259" w:lineRule="atLeast"/>
        <w:jc w:val="both"/>
        <w:rPr>
          <w:rFonts w:ascii="Tahoma" w:eastAsia="Tahoma" w:hAnsi="Tahoma" w:cs="Tahoma"/>
          <w:kern w:val="1"/>
          <w:sz w:val="24"/>
          <w:szCs w:val="24"/>
          <w:lang w:eastAsia="hi-IN" w:bidi="hi-IN"/>
        </w:rPr>
      </w:pPr>
      <w:r>
        <w:rPr>
          <w:rFonts w:ascii="Tahoma" w:eastAsia="Tahoma" w:hAnsi="Tahoma" w:cs="Tahoma"/>
          <w:kern w:val="1"/>
          <w:sz w:val="24"/>
          <w:szCs w:val="24"/>
          <w:lang w:eastAsia="hi-IN" w:bidi="hi-IN"/>
        </w:rPr>
        <w:t xml:space="preserve">- datę sporządzenia i datę ważności propozycji; </w:t>
      </w:r>
    </w:p>
    <w:p w14:paraId="00CF74C5" w14:textId="77777777" w:rsidR="0078707E" w:rsidRPr="00C465C4" w:rsidRDefault="008358B6" w:rsidP="0078707E">
      <w:pPr>
        <w:widowControl w:val="0"/>
        <w:suppressAutoHyphens/>
        <w:autoSpaceDE w:val="0"/>
        <w:spacing w:after="0" w:line="259" w:lineRule="atLeast"/>
        <w:jc w:val="both"/>
        <w:rPr>
          <w:rFonts w:ascii="Tahoma" w:eastAsia="Tahoma" w:hAnsi="Tahoma" w:cs="Tahoma"/>
          <w:b/>
          <w:kern w:val="1"/>
          <w:sz w:val="24"/>
          <w:szCs w:val="24"/>
          <w:lang w:eastAsia="hi-IN" w:bidi="hi-IN"/>
        </w:rPr>
      </w:pPr>
      <w:r>
        <w:rPr>
          <w:rFonts w:ascii="Tahoma" w:eastAsia="Tahoma" w:hAnsi="Tahoma" w:cs="Tahoma"/>
          <w:kern w:val="1"/>
          <w:sz w:val="24"/>
          <w:szCs w:val="24"/>
          <w:lang w:eastAsia="hi-IN" w:bidi="hi-IN"/>
        </w:rPr>
        <w:t xml:space="preserve">- </w:t>
      </w:r>
      <w:r w:rsidRPr="008358B6">
        <w:rPr>
          <w:rFonts w:ascii="Tahoma" w:eastAsia="Tahoma" w:hAnsi="Tahoma" w:cs="Tahoma"/>
          <w:b/>
          <w:kern w:val="1"/>
          <w:sz w:val="24"/>
          <w:szCs w:val="24"/>
          <w:lang w:eastAsia="hi-IN" w:bidi="hi-IN"/>
        </w:rPr>
        <w:t>cenę brutto w stałej zryczałtowanej stawce miesięcznej</w:t>
      </w:r>
      <w:r>
        <w:rPr>
          <w:rFonts w:ascii="Tahoma" w:eastAsia="Tahoma" w:hAnsi="Tahoma" w:cs="Tahoma"/>
          <w:kern w:val="1"/>
          <w:sz w:val="24"/>
          <w:szCs w:val="24"/>
          <w:lang w:eastAsia="hi-IN" w:bidi="hi-IN"/>
        </w:rPr>
        <w:t>;</w:t>
      </w:r>
    </w:p>
    <w:p w14:paraId="31BF5CAB" w14:textId="77777777" w:rsidR="009E03FE" w:rsidRPr="00A504EA" w:rsidRDefault="009E03FE" w:rsidP="0078707E">
      <w:pPr>
        <w:widowControl w:val="0"/>
        <w:suppressAutoHyphens/>
        <w:autoSpaceDE w:val="0"/>
        <w:spacing w:after="0" w:line="259" w:lineRule="atLeast"/>
        <w:jc w:val="both"/>
        <w:rPr>
          <w:rFonts w:ascii="Tahoma" w:eastAsia="Tahoma" w:hAnsi="Tahoma" w:cs="Tahoma"/>
          <w:kern w:val="1"/>
          <w:sz w:val="24"/>
          <w:szCs w:val="24"/>
          <w:lang w:eastAsia="hi-IN" w:bidi="hi-IN"/>
        </w:rPr>
      </w:pPr>
      <w:r>
        <w:rPr>
          <w:rFonts w:ascii="Tahoma" w:eastAsia="Tahoma" w:hAnsi="Tahoma" w:cs="Tahoma"/>
          <w:kern w:val="1"/>
          <w:sz w:val="24"/>
          <w:szCs w:val="24"/>
          <w:lang w:eastAsia="hi-IN" w:bidi="hi-IN"/>
        </w:rPr>
        <w:t>- powinna być sporządzona na formularzu załączonym do zapytania o cenę.</w:t>
      </w:r>
    </w:p>
    <w:p w14:paraId="1552E152" w14:textId="77777777" w:rsidR="0078707E" w:rsidRPr="00A504EA" w:rsidRDefault="0078707E" w:rsidP="0078707E">
      <w:pPr>
        <w:widowControl w:val="0"/>
        <w:suppressAutoHyphens/>
        <w:autoSpaceDE w:val="0"/>
        <w:spacing w:after="0" w:line="259" w:lineRule="atLeast"/>
        <w:jc w:val="both"/>
        <w:rPr>
          <w:rFonts w:ascii="Tahoma" w:eastAsia="Tahoma" w:hAnsi="Tahoma" w:cs="Tahoma"/>
          <w:kern w:val="1"/>
          <w:sz w:val="24"/>
          <w:szCs w:val="24"/>
          <w:lang w:eastAsia="hi-IN" w:bidi="hi-IN"/>
        </w:rPr>
      </w:pPr>
    </w:p>
    <w:p w14:paraId="279AB38F" w14:textId="77777777" w:rsidR="0078707E" w:rsidRPr="00A504EA" w:rsidRDefault="009E03FE" w:rsidP="0078707E">
      <w:pPr>
        <w:widowControl w:val="0"/>
        <w:suppressAutoHyphens/>
        <w:autoSpaceDE w:val="0"/>
        <w:spacing w:after="0" w:line="259" w:lineRule="atLeast"/>
        <w:jc w:val="both"/>
        <w:rPr>
          <w:rFonts w:ascii="Tahoma" w:eastAsia="Tahoma" w:hAnsi="Tahoma" w:cs="Tahoma"/>
          <w:kern w:val="1"/>
          <w:sz w:val="24"/>
          <w:szCs w:val="24"/>
          <w:lang w:eastAsia="hi-IN" w:bidi="hi-IN"/>
        </w:rPr>
      </w:pPr>
      <w:r>
        <w:rPr>
          <w:rFonts w:ascii="Tahoma" w:eastAsia="Tahoma" w:hAnsi="Tahoma" w:cs="Tahoma"/>
          <w:kern w:val="1"/>
          <w:sz w:val="24"/>
          <w:szCs w:val="24"/>
          <w:lang w:eastAsia="hi-IN" w:bidi="hi-IN"/>
        </w:rPr>
        <w:t>7. Propozycję</w:t>
      </w:r>
      <w:r w:rsidR="0078707E" w:rsidRPr="00A504EA">
        <w:rPr>
          <w:rFonts w:ascii="Tahoma" w:eastAsia="Tahoma" w:hAnsi="Tahoma" w:cs="Tahoma"/>
          <w:kern w:val="1"/>
          <w:sz w:val="24"/>
          <w:szCs w:val="24"/>
          <w:lang w:eastAsia="hi-IN" w:bidi="hi-IN"/>
        </w:rPr>
        <w:t xml:space="preserve"> należy przesłać:</w:t>
      </w:r>
    </w:p>
    <w:p w14:paraId="74E74FF2" w14:textId="3234CF53" w:rsidR="0078707E" w:rsidRPr="009E03FE" w:rsidRDefault="00677FB1" w:rsidP="009E03FE">
      <w:pPr>
        <w:widowControl w:val="0"/>
        <w:suppressAutoHyphens/>
        <w:autoSpaceDE w:val="0"/>
        <w:spacing w:after="0" w:line="259" w:lineRule="atLeast"/>
        <w:ind w:right="-284"/>
        <w:jc w:val="both"/>
        <w:rPr>
          <w:rFonts w:ascii="Tahoma" w:eastAsia="Tahoma" w:hAnsi="Tahoma" w:cs="Tahoma"/>
          <w:kern w:val="1"/>
          <w:sz w:val="24"/>
          <w:szCs w:val="24"/>
          <w:lang w:eastAsia="hi-IN" w:bidi="hi-IN"/>
        </w:rPr>
      </w:pPr>
      <w:r>
        <w:rPr>
          <w:rFonts w:ascii="Tahoma" w:eastAsia="Tahoma" w:hAnsi="Tahoma" w:cs="Tahoma"/>
          <w:b/>
          <w:kern w:val="1"/>
          <w:sz w:val="24"/>
          <w:szCs w:val="24"/>
          <w:lang w:eastAsia="hi-IN" w:bidi="hi-IN"/>
        </w:rPr>
        <w:t>P</w:t>
      </w:r>
      <w:r w:rsidR="0078707E" w:rsidRPr="001F0760">
        <w:rPr>
          <w:rFonts w:ascii="Tahoma" w:eastAsia="Tahoma" w:hAnsi="Tahoma" w:cs="Tahoma"/>
          <w:b/>
          <w:kern w:val="1"/>
          <w:sz w:val="24"/>
          <w:szCs w:val="24"/>
          <w:lang w:eastAsia="hi-IN" w:bidi="hi-IN"/>
        </w:rPr>
        <w:t>ocztą</w:t>
      </w:r>
      <w:r>
        <w:rPr>
          <w:rFonts w:ascii="Tahoma" w:eastAsia="Tahoma" w:hAnsi="Tahoma" w:cs="Tahoma"/>
          <w:kern w:val="1"/>
          <w:sz w:val="24"/>
          <w:szCs w:val="24"/>
          <w:lang w:eastAsia="hi-IN" w:bidi="hi-IN"/>
        </w:rPr>
        <w:t xml:space="preserve"> lub</w:t>
      </w:r>
      <w:r w:rsidR="0078707E">
        <w:rPr>
          <w:rFonts w:ascii="Tahoma" w:eastAsia="Tahoma" w:hAnsi="Tahoma" w:cs="Tahoma"/>
          <w:kern w:val="1"/>
          <w:sz w:val="24"/>
          <w:szCs w:val="24"/>
          <w:lang w:eastAsia="hi-IN" w:bidi="hi-IN"/>
        </w:rPr>
        <w:t xml:space="preserve"> </w:t>
      </w:r>
      <w:r w:rsidR="0078707E" w:rsidRPr="001F0760">
        <w:rPr>
          <w:rFonts w:ascii="Tahoma" w:eastAsia="Tahoma" w:hAnsi="Tahoma" w:cs="Tahoma"/>
          <w:b/>
          <w:kern w:val="1"/>
          <w:sz w:val="24"/>
          <w:szCs w:val="24"/>
          <w:lang w:eastAsia="hi-IN" w:bidi="hi-IN"/>
        </w:rPr>
        <w:t>osobiście</w:t>
      </w:r>
      <w:r>
        <w:rPr>
          <w:rFonts w:ascii="Tahoma" w:eastAsia="Tahoma" w:hAnsi="Tahoma" w:cs="Tahoma"/>
          <w:b/>
          <w:kern w:val="1"/>
          <w:sz w:val="24"/>
          <w:szCs w:val="24"/>
          <w:lang w:eastAsia="hi-IN" w:bidi="hi-IN"/>
        </w:rPr>
        <w:t xml:space="preserve"> na adres</w:t>
      </w:r>
      <w:r w:rsidR="009E03FE">
        <w:rPr>
          <w:rFonts w:ascii="Tahoma" w:eastAsia="Tahoma" w:hAnsi="Tahoma" w:cs="Tahoma"/>
          <w:kern w:val="1"/>
          <w:sz w:val="24"/>
          <w:szCs w:val="24"/>
          <w:lang w:eastAsia="hi-IN" w:bidi="hi-IN"/>
        </w:rPr>
        <w:t xml:space="preserve"> </w:t>
      </w:r>
      <w:r w:rsidR="0078707E">
        <w:rPr>
          <w:rFonts w:ascii="Tahoma" w:eastAsia="Tahoma" w:hAnsi="Tahoma" w:cs="Tahoma"/>
          <w:kern w:val="1"/>
          <w:sz w:val="24"/>
          <w:szCs w:val="24"/>
          <w:lang w:eastAsia="hi-IN" w:bidi="hi-IN"/>
        </w:rPr>
        <w:t xml:space="preserve">: </w:t>
      </w:r>
      <w:r w:rsidR="0078707E" w:rsidRPr="00A504EA">
        <w:rPr>
          <w:rFonts w:ascii="Tahoma" w:eastAsia="Tahoma" w:hAnsi="Tahoma" w:cs="Tahoma"/>
          <w:kern w:val="1"/>
          <w:sz w:val="24"/>
          <w:szCs w:val="24"/>
          <w:lang w:eastAsia="hi-IN" w:bidi="hi-IN"/>
        </w:rPr>
        <w:t xml:space="preserve">Miejski Ośrodek </w:t>
      </w:r>
      <w:r w:rsidR="0078707E">
        <w:rPr>
          <w:rFonts w:ascii="Tahoma" w:eastAsia="Tahoma" w:hAnsi="Tahoma" w:cs="Tahoma"/>
          <w:kern w:val="1"/>
          <w:sz w:val="24"/>
          <w:szCs w:val="24"/>
          <w:lang w:eastAsia="hi-IN" w:bidi="hi-IN"/>
        </w:rPr>
        <w:t xml:space="preserve">Pomocy Społecznej w Bochni, </w:t>
      </w:r>
      <w:r>
        <w:rPr>
          <w:rFonts w:ascii="Tahoma" w:eastAsia="Tahoma" w:hAnsi="Tahoma" w:cs="Tahoma"/>
          <w:kern w:val="1"/>
          <w:sz w:val="24"/>
          <w:szCs w:val="24"/>
          <w:lang w:eastAsia="hi-IN" w:bidi="hi-IN"/>
        </w:rPr>
        <w:br/>
      </w:r>
      <w:r w:rsidR="0078707E">
        <w:rPr>
          <w:rFonts w:ascii="Tahoma" w:eastAsia="Tahoma" w:hAnsi="Tahoma" w:cs="Tahoma"/>
          <w:kern w:val="1"/>
          <w:sz w:val="24"/>
          <w:szCs w:val="24"/>
          <w:lang w:eastAsia="hi-IN" w:bidi="hi-IN"/>
        </w:rPr>
        <w:t>ul. Kolejowa 14</w:t>
      </w:r>
      <w:r w:rsidR="009E03FE">
        <w:rPr>
          <w:rFonts w:ascii="Tahoma" w:eastAsia="Tahoma" w:hAnsi="Tahoma" w:cs="Tahoma"/>
          <w:kern w:val="1"/>
          <w:sz w:val="24"/>
          <w:szCs w:val="24"/>
          <w:lang w:eastAsia="hi-IN" w:bidi="hi-IN"/>
        </w:rPr>
        <w:t xml:space="preserve"> </w:t>
      </w:r>
      <w:r w:rsidR="0078707E" w:rsidRPr="00A504EA">
        <w:rPr>
          <w:rFonts w:ascii="Tahoma" w:eastAsia="Tahoma" w:hAnsi="Tahoma" w:cs="Tahoma"/>
          <w:b/>
          <w:kern w:val="1"/>
          <w:sz w:val="24"/>
          <w:szCs w:val="24"/>
          <w:lang w:eastAsia="hi-IN" w:bidi="hi-IN"/>
        </w:rPr>
        <w:t>do dnia</w:t>
      </w:r>
      <w:r w:rsidR="0078707E" w:rsidRPr="00A504EA">
        <w:rPr>
          <w:rFonts w:ascii="Tahoma" w:eastAsia="Tahoma" w:hAnsi="Tahoma" w:cs="Tahoma"/>
          <w:b/>
          <w:color w:val="FF0000"/>
          <w:kern w:val="1"/>
          <w:sz w:val="24"/>
          <w:szCs w:val="24"/>
          <w:lang w:eastAsia="hi-IN" w:bidi="hi-IN"/>
        </w:rPr>
        <w:t xml:space="preserve"> </w:t>
      </w:r>
      <w:r w:rsidR="006D6EC9">
        <w:rPr>
          <w:rFonts w:ascii="Tahoma" w:eastAsia="Tahoma" w:hAnsi="Tahoma" w:cs="Tahoma"/>
          <w:b/>
          <w:kern w:val="1"/>
          <w:sz w:val="24"/>
          <w:szCs w:val="24"/>
          <w:lang w:eastAsia="hi-IN" w:bidi="hi-IN"/>
        </w:rPr>
        <w:t>2</w:t>
      </w:r>
      <w:r>
        <w:rPr>
          <w:rFonts w:ascii="Tahoma" w:eastAsia="Tahoma" w:hAnsi="Tahoma" w:cs="Tahoma"/>
          <w:b/>
          <w:kern w:val="1"/>
          <w:sz w:val="24"/>
          <w:szCs w:val="24"/>
          <w:lang w:eastAsia="hi-IN" w:bidi="hi-IN"/>
        </w:rPr>
        <w:t>0</w:t>
      </w:r>
      <w:r w:rsidR="005C420B">
        <w:rPr>
          <w:rFonts w:ascii="Tahoma" w:eastAsia="Tahoma" w:hAnsi="Tahoma" w:cs="Tahoma"/>
          <w:b/>
          <w:kern w:val="1"/>
          <w:sz w:val="24"/>
          <w:szCs w:val="24"/>
          <w:lang w:eastAsia="hi-IN" w:bidi="hi-IN"/>
        </w:rPr>
        <w:t>.</w:t>
      </w:r>
      <w:r w:rsidR="0086327F">
        <w:rPr>
          <w:rFonts w:ascii="Tahoma" w:eastAsia="Tahoma" w:hAnsi="Tahoma" w:cs="Tahoma"/>
          <w:b/>
          <w:kern w:val="1"/>
          <w:sz w:val="24"/>
          <w:szCs w:val="24"/>
          <w:lang w:eastAsia="hi-IN" w:bidi="hi-IN"/>
        </w:rPr>
        <w:t>12</w:t>
      </w:r>
      <w:r w:rsidR="005C420B">
        <w:rPr>
          <w:rFonts w:ascii="Tahoma" w:eastAsia="Tahoma" w:hAnsi="Tahoma" w:cs="Tahoma"/>
          <w:b/>
          <w:kern w:val="1"/>
          <w:sz w:val="24"/>
          <w:szCs w:val="24"/>
          <w:lang w:eastAsia="hi-IN" w:bidi="hi-IN"/>
        </w:rPr>
        <w:t>.20</w:t>
      </w:r>
      <w:r w:rsidR="0086327F">
        <w:rPr>
          <w:rFonts w:ascii="Tahoma" w:eastAsia="Tahoma" w:hAnsi="Tahoma" w:cs="Tahoma"/>
          <w:b/>
          <w:kern w:val="1"/>
          <w:sz w:val="24"/>
          <w:szCs w:val="24"/>
          <w:lang w:eastAsia="hi-IN" w:bidi="hi-IN"/>
        </w:rPr>
        <w:t>2</w:t>
      </w:r>
      <w:r>
        <w:rPr>
          <w:rFonts w:ascii="Tahoma" w:eastAsia="Tahoma" w:hAnsi="Tahoma" w:cs="Tahoma"/>
          <w:b/>
          <w:kern w:val="1"/>
          <w:sz w:val="24"/>
          <w:szCs w:val="24"/>
          <w:lang w:eastAsia="hi-IN" w:bidi="hi-IN"/>
        </w:rPr>
        <w:t xml:space="preserve">2 </w:t>
      </w:r>
      <w:r w:rsidR="0078707E">
        <w:rPr>
          <w:rFonts w:ascii="Tahoma" w:eastAsia="Tahoma" w:hAnsi="Tahoma" w:cs="Tahoma"/>
          <w:b/>
          <w:kern w:val="1"/>
          <w:sz w:val="24"/>
          <w:szCs w:val="24"/>
          <w:lang w:eastAsia="hi-IN" w:bidi="hi-IN"/>
        </w:rPr>
        <w:t>r.</w:t>
      </w:r>
    </w:p>
    <w:p w14:paraId="68F2FB0C" w14:textId="77777777" w:rsidR="0078707E" w:rsidRPr="00A504EA" w:rsidRDefault="0078707E" w:rsidP="0078707E">
      <w:pPr>
        <w:widowControl w:val="0"/>
        <w:suppressAutoHyphens/>
        <w:autoSpaceDE w:val="0"/>
        <w:spacing w:after="0" w:line="259" w:lineRule="atLeast"/>
        <w:jc w:val="both"/>
        <w:rPr>
          <w:rFonts w:ascii="Tahoma" w:eastAsia="Tahoma" w:hAnsi="Tahoma" w:cs="Tahoma"/>
          <w:kern w:val="1"/>
          <w:sz w:val="24"/>
          <w:szCs w:val="24"/>
          <w:lang w:eastAsia="hi-IN" w:bidi="hi-IN"/>
        </w:rPr>
      </w:pPr>
    </w:p>
    <w:p w14:paraId="4C95F4D1" w14:textId="42A1481D" w:rsidR="0078707E" w:rsidRPr="00A504EA" w:rsidRDefault="0078707E" w:rsidP="0078707E">
      <w:pPr>
        <w:widowControl w:val="0"/>
        <w:suppressAutoHyphens/>
        <w:autoSpaceDE w:val="0"/>
        <w:spacing w:after="0" w:line="259" w:lineRule="atLeast"/>
        <w:jc w:val="both"/>
        <w:rPr>
          <w:rFonts w:ascii="Tahoma" w:eastAsia="Tahoma" w:hAnsi="Tahoma" w:cs="Tahoma"/>
          <w:kern w:val="1"/>
          <w:sz w:val="24"/>
          <w:szCs w:val="24"/>
          <w:lang w:eastAsia="hi-IN" w:bidi="hi-IN"/>
        </w:rPr>
      </w:pPr>
      <w:r w:rsidRPr="00A504EA">
        <w:rPr>
          <w:rFonts w:ascii="Tahoma" w:eastAsia="Tahoma" w:hAnsi="Tahoma" w:cs="Tahoma"/>
          <w:kern w:val="1"/>
          <w:sz w:val="24"/>
          <w:szCs w:val="24"/>
          <w:lang w:eastAsia="hi-IN" w:bidi="hi-IN"/>
        </w:rPr>
        <w:t xml:space="preserve">8.  </w:t>
      </w:r>
      <w:r w:rsidR="00475DDD">
        <w:rPr>
          <w:rFonts w:ascii="Tahoma" w:eastAsia="Tahoma" w:hAnsi="Tahoma" w:cs="Tahoma"/>
          <w:kern w:val="1"/>
          <w:sz w:val="24"/>
          <w:szCs w:val="24"/>
          <w:lang w:eastAsia="hi-IN" w:bidi="hi-IN"/>
        </w:rPr>
        <w:t>Osobą upoważnioną do kontaktu ze strony MOPS</w:t>
      </w:r>
      <w:r w:rsidR="00342333">
        <w:rPr>
          <w:rFonts w:ascii="Tahoma" w:eastAsia="Tahoma" w:hAnsi="Tahoma" w:cs="Tahoma"/>
          <w:kern w:val="1"/>
          <w:sz w:val="24"/>
          <w:szCs w:val="24"/>
          <w:lang w:eastAsia="hi-IN" w:bidi="hi-IN"/>
        </w:rPr>
        <w:t xml:space="preserve"> w Bochni </w:t>
      </w:r>
      <w:r w:rsidRPr="00A504EA">
        <w:rPr>
          <w:rFonts w:ascii="Tahoma" w:eastAsia="Tahoma" w:hAnsi="Tahoma" w:cs="Tahoma"/>
          <w:kern w:val="1"/>
          <w:sz w:val="24"/>
          <w:szCs w:val="24"/>
          <w:lang w:eastAsia="hi-IN" w:bidi="hi-IN"/>
        </w:rPr>
        <w:t>jest:</w:t>
      </w:r>
    </w:p>
    <w:p w14:paraId="2FDDE0A0" w14:textId="7E7BDAA6" w:rsidR="0078707E" w:rsidRPr="00A504EA" w:rsidRDefault="0086327F" w:rsidP="0078707E">
      <w:pPr>
        <w:widowControl w:val="0"/>
        <w:suppressAutoHyphens/>
        <w:autoSpaceDE w:val="0"/>
        <w:spacing w:after="0" w:line="259" w:lineRule="atLeast"/>
        <w:jc w:val="both"/>
        <w:rPr>
          <w:rFonts w:ascii="Tahoma" w:eastAsia="Tahoma" w:hAnsi="Tahoma" w:cs="Tahoma"/>
          <w:kern w:val="1"/>
          <w:sz w:val="24"/>
          <w:szCs w:val="24"/>
          <w:lang w:eastAsia="hi-IN" w:bidi="hi-IN"/>
        </w:rPr>
      </w:pPr>
      <w:r>
        <w:rPr>
          <w:rFonts w:ascii="Tahoma" w:eastAsia="Tahoma" w:hAnsi="Tahoma" w:cs="Tahoma"/>
          <w:kern w:val="1"/>
          <w:sz w:val="24"/>
          <w:szCs w:val="24"/>
          <w:lang w:eastAsia="hi-IN" w:bidi="hi-IN"/>
        </w:rPr>
        <w:t xml:space="preserve">Katarzyna </w:t>
      </w:r>
      <w:r w:rsidR="00384E88">
        <w:rPr>
          <w:rFonts w:ascii="Tahoma" w:eastAsia="Tahoma" w:hAnsi="Tahoma" w:cs="Tahoma"/>
          <w:kern w:val="1"/>
          <w:sz w:val="24"/>
          <w:szCs w:val="24"/>
          <w:lang w:eastAsia="hi-IN" w:bidi="hi-IN"/>
        </w:rPr>
        <w:t>Witek</w:t>
      </w:r>
      <w:r w:rsidR="00E26774">
        <w:rPr>
          <w:rFonts w:ascii="Tahoma" w:eastAsia="Tahoma" w:hAnsi="Tahoma" w:cs="Tahoma"/>
          <w:kern w:val="1"/>
          <w:sz w:val="24"/>
          <w:szCs w:val="24"/>
          <w:lang w:eastAsia="hi-IN" w:bidi="hi-IN"/>
        </w:rPr>
        <w:t>, tel. 14 615-39-10</w:t>
      </w:r>
      <w:r w:rsidR="00475DDD">
        <w:rPr>
          <w:rFonts w:ascii="Tahoma" w:eastAsia="Tahoma" w:hAnsi="Tahoma" w:cs="Tahoma"/>
          <w:kern w:val="1"/>
          <w:sz w:val="24"/>
          <w:szCs w:val="24"/>
          <w:lang w:eastAsia="hi-IN" w:bidi="hi-IN"/>
        </w:rPr>
        <w:t>.</w:t>
      </w:r>
    </w:p>
    <w:p w14:paraId="6DFF26C6" w14:textId="77777777" w:rsidR="0078707E" w:rsidRPr="00A504EA" w:rsidRDefault="0078707E" w:rsidP="0078707E">
      <w:pPr>
        <w:widowControl w:val="0"/>
        <w:suppressAutoHyphens/>
        <w:autoSpaceDE w:val="0"/>
        <w:spacing w:after="0" w:line="259" w:lineRule="atLeast"/>
        <w:jc w:val="both"/>
        <w:rPr>
          <w:rFonts w:ascii="Tahoma" w:eastAsia="Tahoma" w:hAnsi="Tahoma" w:cs="Tahoma"/>
          <w:kern w:val="1"/>
          <w:sz w:val="24"/>
          <w:szCs w:val="24"/>
          <w:lang w:eastAsia="hi-IN" w:bidi="hi-IN"/>
        </w:rPr>
      </w:pPr>
    </w:p>
    <w:p w14:paraId="707F7329" w14:textId="77777777" w:rsidR="0078707E" w:rsidRPr="00A504EA" w:rsidRDefault="005C420B" w:rsidP="0078707E">
      <w:pPr>
        <w:widowControl w:val="0"/>
        <w:suppressAutoHyphens/>
        <w:autoSpaceDE w:val="0"/>
        <w:spacing w:after="0" w:line="259" w:lineRule="atLeast"/>
        <w:jc w:val="both"/>
        <w:rPr>
          <w:rFonts w:ascii="Tahoma" w:eastAsia="Tahoma" w:hAnsi="Tahoma" w:cs="Tahoma"/>
          <w:kern w:val="1"/>
          <w:sz w:val="24"/>
          <w:szCs w:val="24"/>
          <w:lang w:eastAsia="hi-IN" w:bidi="hi-IN"/>
        </w:rPr>
      </w:pPr>
      <w:r>
        <w:rPr>
          <w:rFonts w:ascii="Tahoma" w:eastAsia="Tahoma" w:hAnsi="Tahoma" w:cs="Tahoma"/>
          <w:kern w:val="1"/>
          <w:sz w:val="24"/>
          <w:szCs w:val="24"/>
          <w:lang w:eastAsia="hi-IN" w:bidi="hi-IN"/>
        </w:rPr>
        <w:t>9</w:t>
      </w:r>
      <w:r w:rsidR="0078707E" w:rsidRPr="00A504EA">
        <w:rPr>
          <w:rFonts w:ascii="Tahoma" w:eastAsia="Tahoma" w:hAnsi="Tahoma" w:cs="Tahoma"/>
          <w:kern w:val="1"/>
          <w:sz w:val="24"/>
          <w:szCs w:val="24"/>
          <w:lang w:eastAsia="hi-IN" w:bidi="hi-IN"/>
        </w:rPr>
        <w:t>. Przedmiotowe zapytanie nie stanowi oferty w rozumieniu art. 66 K.C., ani nie jest ogłoszeniem o zamówieniu w rozumieniu ustawy z 29 stycznia 2004r. – Prawo Z</w:t>
      </w:r>
      <w:r w:rsidR="001F0760">
        <w:rPr>
          <w:rFonts w:ascii="Tahoma" w:eastAsia="Tahoma" w:hAnsi="Tahoma" w:cs="Tahoma"/>
          <w:kern w:val="1"/>
          <w:sz w:val="24"/>
          <w:szCs w:val="24"/>
          <w:lang w:eastAsia="hi-IN" w:bidi="hi-IN"/>
        </w:rPr>
        <w:t>amówień Pu</w:t>
      </w:r>
      <w:r w:rsidR="00475DDD">
        <w:rPr>
          <w:rFonts w:ascii="Tahoma" w:eastAsia="Tahoma" w:hAnsi="Tahoma" w:cs="Tahoma"/>
          <w:kern w:val="1"/>
          <w:sz w:val="24"/>
          <w:szCs w:val="24"/>
          <w:lang w:eastAsia="hi-IN" w:bidi="hi-IN"/>
        </w:rPr>
        <w:t>blicznych</w:t>
      </w:r>
      <w:r w:rsidR="0078707E" w:rsidRPr="00A504EA">
        <w:rPr>
          <w:rFonts w:ascii="Tahoma" w:eastAsia="Tahoma" w:hAnsi="Tahoma" w:cs="Tahoma"/>
          <w:kern w:val="1"/>
          <w:sz w:val="24"/>
          <w:szCs w:val="24"/>
          <w:lang w:eastAsia="hi-IN" w:bidi="hi-IN"/>
        </w:rPr>
        <w:t>. Ma ono na celu rozeznanie cenowe rynku firm oraz uzyskanie wiedzy na temat kosztów związanych z planowanym</w:t>
      </w:r>
      <w:r w:rsidR="0078707E">
        <w:rPr>
          <w:rFonts w:ascii="Tahoma" w:eastAsia="Tahoma" w:hAnsi="Tahoma" w:cs="Tahoma"/>
          <w:kern w:val="1"/>
          <w:sz w:val="24"/>
          <w:szCs w:val="24"/>
          <w:lang w:eastAsia="hi-IN" w:bidi="hi-IN"/>
        </w:rPr>
        <w:t xml:space="preserve"> </w:t>
      </w:r>
      <w:r w:rsidR="0078707E" w:rsidRPr="00A504EA">
        <w:rPr>
          <w:rFonts w:ascii="Tahoma" w:eastAsia="Tahoma" w:hAnsi="Tahoma" w:cs="Tahoma"/>
          <w:kern w:val="1"/>
          <w:sz w:val="24"/>
          <w:szCs w:val="24"/>
          <w:lang w:eastAsia="hi-IN" w:bidi="hi-IN"/>
        </w:rPr>
        <w:t>zamówieniem.</w:t>
      </w:r>
    </w:p>
    <w:p w14:paraId="6471E833" w14:textId="77777777" w:rsidR="0078707E" w:rsidRPr="00A504EA" w:rsidRDefault="0078707E" w:rsidP="0078707E">
      <w:pPr>
        <w:widowControl w:val="0"/>
        <w:suppressAutoHyphens/>
        <w:autoSpaceDE w:val="0"/>
        <w:spacing w:after="0" w:line="259" w:lineRule="atLeast"/>
        <w:jc w:val="both"/>
        <w:rPr>
          <w:rFonts w:ascii="Tahoma" w:eastAsia="Tahoma" w:hAnsi="Tahoma" w:cs="Tahoma"/>
          <w:kern w:val="1"/>
          <w:sz w:val="24"/>
          <w:szCs w:val="24"/>
          <w:lang w:eastAsia="hi-IN" w:bidi="hi-IN"/>
        </w:rPr>
      </w:pPr>
    </w:p>
    <w:p w14:paraId="00E5D38F" w14:textId="77777777" w:rsidR="0078707E" w:rsidRPr="00A504EA" w:rsidRDefault="005C420B" w:rsidP="0078707E">
      <w:pPr>
        <w:widowControl w:val="0"/>
        <w:suppressAutoHyphens/>
        <w:autoSpaceDE w:val="0"/>
        <w:spacing w:after="0" w:line="259" w:lineRule="atLeast"/>
        <w:jc w:val="both"/>
        <w:rPr>
          <w:rFonts w:ascii="Tahoma" w:eastAsia="Tahoma" w:hAnsi="Tahoma" w:cs="Tahoma"/>
          <w:kern w:val="1"/>
          <w:sz w:val="24"/>
          <w:szCs w:val="24"/>
          <w:lang w:eastAsia="hi-IN" w:bidi="hi-IN"/>
        </w:rPr>
      </w:pPr>
      <w:r>
        <w:rPr>
          <w:rFonts w:ascii="Tahoma" w:eastAsia="Tahoma" w:hAnsi="Tahoma" w:cs="Tahoma"/>
          <w:kern w:val="1"/>
          <w:sz w:val="24"/>
          <w:szCs w:val="24"/>
          <w:lang w:eastAsia="hi-IN" w:bidi="hi-IN"/>
        </w:rPr>
        <w:t>10</w:t>
      </w:r>
      <w:r w:rsidR="00475DDD">
        <w:rPr>
          <w:rFonts w:ascii="Tahoma" w:eastAsia="Tahoma" w:hAnsi="Tahoma" w:cs="Tahoma"/>
          <w:kern w:val="1"/>
          <w:sz w:val="24"/>
          <w:szCs w:val="24"/>
          <w:lang w:eastAsia="hi-IN" w:bidi="hi-IN"/>
        </w:rPr>
        <w:t xml:space="preserve">. Odrzuceniu podlega propozycja </w:t>
      </w:r>
      <w:r w:rsidR="00763856">
        <w:rPr>
          <w:rFonts w:ascii="Tahoma" w:eastAsia="Tahoma" w:hAnsi="Tahoma" w:cs="Tahoma"/>
          <w:kern w:val="1"/>
          <w:sz w:val="24"/>
          <w:szCs w:val="24"/>
          <w:lang w:eastAsia="hi-IN" w:bidi="hi-IN"/>
        </w:rPr>
        <w:t xml:space="preserve"> nie</w:t>
      </w:r>
      <w:r w:rsidR="00475DDD">
        <w:rPr>
          <w:rFonts w:ascii="Tahoma" w:eastAsia="Tahoma" w:hAnsi="Tahoma" w:cs="Tahoma"/>
          <w:kern w:val="1"/>
          <w:sz w:val="24"/>
          <w:szCs w:val="24"/>
          <w:lang w:eastAsia="hi-IN" w:bidi="hi-IN"/>
        </w:rPr>
        <w:t xml:space="preserve"> </w:t>
      </w:r>
      <w:r w:rsidR="0078707E" w:rsidRPr="00A504EA">
        <w:rPr>
          <w:rFonts w:ascii="Tahoma" w:eastAsia="Tahoma" w:hAnsi="Tahoma" w:cs="Tahoma"/>
          <w:kern w:val="1"/>
          <w:sz w:val="24"/>
          <w:szCs w:val="24"/>
          <w:lang w:eastAsia="hi-IN" w:bidi="hi-IN"/>
        </w:rPr>
        <w:t>spełniająca wymagań o</w:t>
      </w:r>
      <w:r w:rsidR="00475DDD">
        <w:rPr>
          <w:rFonts w:ascii="Tahoma" w:eastAsia="Tahoma" w:hAnsi="Tahoma" w:cs="Tahoma"/>
          <w:kern w:val="1"/>
          <w:sz w:val="24"/>
          <w:szCs w:val="24"/>
          <w:lang w:eastAsia="hi-IN" w:bidi="hi-IN"/>
        </w:rPr>
        <w:t>kreślonych w zapytaniu o cenę</w:t>
      </w:r>
      <w:r w:rsidR="0078707E" w:rsidRPr="00A504EA">
        <w:rPr>
          <w:rFonts w:ascii="Tahoma" w:eastAsia="Tahoma" w:hAnsi="Tahoma" w:cs="Tahoma"/>
          <w:kern w:val="1"/>
          <w:sz w:val="24"/>
          <w:szCs w:val="24"/>
          <w:lang w:eastAsia="hi-IN" w:bidi="hi-IN"/>
        </w:rPr>
        <w:t xml:space="preserve">.  </w:t>
      </w:r>
    </w:p>
    <w:p w14:paraId="0BF1BF10" w14:textId="77777777" w:rsidR="00A52282" w:rsidRDefault="00A52282" w:rsidP="0078707E">
      <w:pPr>
        <w:widowControl w:val="0"/>
        <w:suppressAutoHyphens/>
        <w:autoSpaceDE w:val="0"/>
        <w:spacing w:after="0" w:line="259" w:lineRule="atLeast"/>
        <w:jc w:val="both"/>
        <w:rPr>
          <w:rFonts w:ascii="Tahoma" w:eastAsia="Tahoma" w:hAnsi="Tahoma" w:cs="Tahoma"/>
          <w:kern w:val="1"/>
          <w:sz w:val="24"/>
          <w:szCs w:val="24"/>
          <w:lang w:eastAsia="hi-IN" w:bidi="hi-IN"/>
        </w:rPr>
      </w:pPr>
    </w:p>
    <w:p w14:paraId="543B7F6F" w14:textId="77777777" w:rsidR="0086327F" w:rsidRDefault="005C420B" w:rsidP="0078707E">
      <w:pPr>
        <w:widowControl w:val="0"/>
        <w:suppressAutoHyphens/>
        <w:autoSpaceDE w:val="0"/>
        <w:spacing w:after="0" w:line="259" w:lineRule="atLeast"/>
        <w:jc w:val="both"/>
        <w:rPr>
          <w:rFonts w:ascii="Tahoma" w:eastAsia="Tahoma" w:hAnsi="Tahoma" w:cs="Tahoma"/>
          <w:kern w:val="1"/>
          <w:sz w:val="24"/>
          <w:szCs w:val="24"/>
          <w:lang w:eastAsia="hi-IN" w:bidi="hi-IN"/>
        </w:rPr>
      </w:pPr>
      <w:r>
        <w:rPr>
          <w:rFonts w:ascii="Tahoma" w:eastAsia="Tahoma" w:hAnsi="Tahoma" w:cs="Tahoma"/>
          <w:kern w:val="1"/>
          <w:sz w:val="24"/>
          <w:szCs w:val="24"/>
          <w:lang w:eastAsia="hi-IN" w:bidi="hi-IN"/>
        </w:rPr>
        <w:t>11</w:t>
      </w:r>
      <w:r w:rsidR="0078707E" w:rsidRPr="00A504EA">
        <w:rPr>
          <w:rFonts w:ascii="Tahoma" w:eastAsia="Tahoma" w:hAnsi="Tahoma" w:cs="Tahoma"/>
          <w:kern w:val="1"/>
          <w:sz w:val="24"/>
          <w:szCs w:val="24"/>
          <w:lang w:eastAsia="hi-IN" w:bidi="hi-IN"/>
        </w:rPr>
        <w:t>. Zamówienie zostanie udz</w:t>
      </w:r>
      <w:r w:rsidR="00475DDD">
        <w:rPr>
          <w:rFonts w:ascii="Tahoma" w:eastAsia="Tahoma" w:hAnsi="Tahoma" w:cs="Tahoma"/>
          <w:kern w:val="1"/>
          <w:sz w:val="24"/>
          <w:szCs w:val="24"/>
          <w:lang w:eastAsia="hi-IN" w:bidi="hi-IN"/>
        </w:rPr>
        <w:t xml:space="preserve">ielone </w:t>
      </w:r>
      <w:r w:rsidR="00342333">
        <w:rPr>
          <w:rFonts w:ascii="Tahoma" w:eastAsia="Tahoma" w:hAnsi="Tahoma" w:cs="Tahoma"/>
          <w:kern w:val="1"/>
          <w:sz w:val="24"/>
          <w:szCs w:val="24"/>
          <w:lang w:eastAsia="hi-IN" w:bidi="hi-IN"/>
        </w:rPr>
        <w:t>W</w:t>
      </w:r>
      <w:r w:rsidR="00475DDD">
        <w:rPr>
          <w:rFonts w:ascii="Tahoma" w:eastAsia="Tahoma" w:hAnsi="Tahoma" w:cs="Tahoma"/>
          <w:kern w:val="1"/>
          <w:sz w:val="24"/>
          <w:szCs w:val="24"/>
          <w:lang w:eastAsia="hi-IN" w:bidi="hi-IN"/>
        </w:rPr>
        <w:t xml:space="preserve">ykonawcy, którego propozycja </w:t>
      </w:r>
      <w:r w:rsidR="0078707E" w:rsidRPr="00A504EA">
        <w:rPr>
          <w:rFonts w:ascii="Tahoma" w:eastAsia="Tahoma" w:hAnsi="Tahoma" w:cs="Tahoma"/>
          <w:kern w:val="1"/>
          <w:sz w:val="24"/>
          <w:szCs w:val="24"/>
          <w:lang w:eastAsia="hi-IN" w:bidi="hi-IN"/>
        </w:rPr>
        <w:t xml:space="preserve"> odpowiada wymaganiom prze</w:t>
      </w:r>
      <w:r w:rsidR="00475DDD">
        <w:rPr>
          <w:rFonts w:ascii="Tahoma" w:eastAsia="Tahoma" w:hAnsi="Tahoma" w:cs="Tahoma"/>
          <w:kern w:val="1"/>
          <w:sz w:val="24"/>
          <w:szCs w:val="24"/>
          <w:lang w:eastAsia="hi-IN" w:bidi="hi-IN"/>
        </w:rPr>
        <w:t>dstawionym w zapytaniu o cenę</w:t>
      </w:r>
      <w:r w:rsidR="0078707E" w:rsidRPr="00A504EA">
        <w:rPr>
          <w:rFonts w:ascii="Tahoma" w:eastAsia="Tahoma" w:hAnsi="Tahoma" w:cs="Tahoma"/>
          <w:kern w:val="1"/>
          <w:sz w:val="24"/>
          <w:szCs w:val="24"/>
          <w:lang w:eastAsia="hi-IN" w:bidi="hi-IN"/>
        </w:rPr>
        <w:t xml:space="preserve"> i będzie najkorzystniejsza w ocenie</w:t>
      </w:r>
    </w:p>
    <w:p w14:paraId="072AAFD9" w14:textId="7C053A63" w:rsidR="00763EC3" w:rsidRDefault="0078707E" w:rsidP="0078707E">
      <w:pPr>
        <w:widowControl w:val="0"/>
        <w:suppressAutoHyphens/>
        <w:autoSpaceDE w:val="0"/>
        <w:spacing w:after="0" w:line="259" w:lineRule="atLeast"/>
        <w:jc w:val="both"/>
        <w:rPr>
          <w:rFonts w:ascii="Tahoma" w:eastAsia="Tahoma" w:hAnsi="Tahoma" w:cs="Tahoma"/>
          <w:kern w:val="1"/>
          <w:sz w:val="24"/>
          <w:szCs w:val="24"/>
          <w:lang w:eastAsia="hi-IN" w:bidi="hi-IN"/>
        </w:rPr>
      </w:pPr>
      <w:r w:rsidRPr="00A504EA">
        <w:rPr>
          <w:rFonts w:ascii="Tahoma" w:eastAsia="Tahoma" w:hAnsi="Tahoma" w:cs="Tahoma"/>
          <w:kern w:val="1"/>
          <w:sz w:val="24"/>
          <w:szCs w:val="24"/>
          <w:lang w:eastAsia="hi-IN" w:bidi="hi-IN"/>
        </w:rPr>
        <w:t xml:space="preserve">dokonanej na podstawie kryteriów określonych w pkt 4. </w:t>
      </w:r>
    </w:p>
    <w:p w14:paraId="0BA8C4CB" w14:textId="77777777" w:rsidR="0078707E" w:rsidRPr="00A504EA" w:rsidRDefault="005C420B" w:rsidP="0078707E">
      <w:pPr>
        <w:widowControl w:val="0"/>
        <w:suppressAutoHyphens/>
        <w:autoSpaceDE w:val="0"/>
        <w:spacing w:after="0" w:line="259" w:lineRule="atLeast"/>
        <w:jc w:val="both"/>
        <w:rPr>
          <w:rFonts w:ascii="Tahoma" w:eastAsia="Tahoma" w:hAnsi="Tahoma" w:cs="Tahoma"/>
          <w:kern w:val="1"/>
          <w:sz w:val="24"/>
          <w:szCs w:val="24"/>
          <w:lang w:eastAsia="hi-IN" w:bidi="hi-IN"/>
        </w:rPr>
      </w:pPr>
      <w:r>
        <w:rPr>
          <w:rFonts w:ascii="Tahoma" w:eastAsia="Tahoma" w:hAnsi="Tahoma" w:cs="Tahoma"/>
          <w:kern w:val="1"/>
          <w:sz w:val="24"/>
          <w:szCs w:val="24"/>
          <w:lang w:eastAsia="hi-IN" w:bidi="hi-IN"/>
        </w:rPr>
        <w:t>12</w:t>
      </w:r>
      <w:r w:rsidR="0078707E" w:rsidRPr="00A504EA">
        <w:rPr>
          <w:rFonts w:ascii="Tahoma" w:eastAsia="Tahoma" w:hAnsi="Tahoma" w:cs="Tahoma"/>
          <w:kern w:val="1"/>
          <w:sz w:val="24"/>
          <w:szCs w:val="24"/>
          <w:lang w:eastAsia="hi-IN" w:bidi="hi-IN"/>
        </w:rPr>
        <w:t>. Informacje o wyniku postępowania będą udzielane na wniosek podmi</w:t>
      </w:r>
      <w:r w:rsidR="00475DDD">
        <w:rPr>
          <w:rFonts w:ascii="Tahoma" w:eastAsia="Tahoma" w:hAnsi="Tahoma" w:cs="Tahoma"/>
          <w:kern w:val="1"/>
          <w:sz w:val="24"/>
          <w:szCs w:val="24"/>
          <w:lang w:eastAsia="hi-IN" w:bidi="hi-IN"/>
        </w:rPr>
        <w:t>otów, które złożyły swoją propozycję</w:t>
      </w:r>
      <w:r w:rsidR="0078707E" w:rsidRPr="00A504EA">
        <w:rPr>
          <w:rFonts w:ascii="Tahoma" w:eastAsia="Tahoma" w:hAnsi="Tahoma" w:cs="Tahoma"/>
          <w:kern w:val="1"/>
          <w:sz w:val="24"/>
          <w:szCs w:val="24"/>
          <w:lang w:eastAsia="hi-IN" w:bidi="hi-IN"/>
        </w:rPr>
        <w:t xml:space="preserve">.  </w:t>
      </w:r>
    </w:p>
    <w:p w14:paraId="6492529F" w14:textId="77777777" w:rsidR="0078707E" w:rsidRPr="00A504EA" w:rsidRDefault="0078707E" w:rsidP="0078707E">
      <w:pPr>
        <w:widowControl w:val="0"/>
        <w:suppressAutoHyphens/>
        <w:autoSpaceDE w:val="0"/>
        <w:spacing w:after="0" w:line="259" w:lineRule="atLeast"/>
        <w:jc w:val="both"/>
        <w:rPr>
          <w:rFonts w:ascii="Tahoma" w:eastAsia="Tahoma" w:hAnsi="Tahoma" w:cs="Tahoma"/>
          <w:kern w:val="1"/>
          <w:sz w:val="24"/>
          <w:szCs w:val="24"/>
          <w:lang w:eastAsia="hi-IN" w:bidi="hi-IN"/>
        </w:rPr>
      </w:pPr>
    </w:p>
    <w:p w14:paraId="5C788469" w14:textId="77777777" w:rsidR="0078707E" w:rsidRPr="00A504EA" w:rsidRDefault="005C420B" w:rsidP="0078707E">
      <w:pPr>
        <w:widowControl w:val="0"/>
        <w:suppressAutoHyphens/>
        <w:autoSpaceDE w:val="0"/>
        <w:spacing w:after="0" w:line="259" w:lineRule="atLeast"/>
        <w:jc w:val="both"/>
        <w:rPr>
          <w:rFonts w:ascii="Tahoma" w:eastAsia="Tahoma" w:hAnsi="Tahoma" w:cs="Tahoma"/>
          <w:kern w:val="1"/>
          <w:sz w:val="24"/>
          <w:szCs w:val="24"/>
          <w:lang w:eastAsia="hi-IN" w:bidi="hi-IN"/>
        </w:rPr>
      </w:pPr>
      <w:r>
        <w:rPr>
          <w:rFonts w:ascii="Tahoma" w:eastAsia="Tahoma" w:hAnsi="Tahoma" w:cs="Tahoma"/>
          <w:kern w:val="1"/>
          <w:sz w:val="24"/>
          <w:szCs w:val="24"/>
          <w:lang w:eastAsia="hi-IN" w:bidi="hi-IN"/>
        </w:rPr>
        <w:t>13</w:t>
      </w:r>
      <w:r w:rsidR="0078707E" w:rsidRPr="00A504EA">
        <w:rPr>
          <w:rFonts w:ascii="Tahoma" w:eastAsia="Tahoma" w:hAnsi="Tahoma" w:cs="Tahoma"/>
          <w:kern w:val="1"/>
          <w:sz w:val="24"/>
          <w:szCs w:val="24"/>
          <w:lang w:eastAsia="hi-IN" w:bidi="hi-IN"/>
        </w:rPr>
        <w:t>. W uzasadnionych przypadkach dopuszcza się unieważnienie postępowania.</w:t>
      </w:r>
      <w:r w:rsidR="0078707E" w:rsidRPr="00A504EA">
        <w:rPr>
          <w:rFonts w:ascii="Tahoma" w:eastAsia="Tahoma" w:hAnsi="Tahoma" w:cs="Tahoma"/>
          <w:kern w:val="1"/>
          <w:sz w:val="24"/>
          <w:szCs w:val="24"/>
          <w:lang w:eastAsia="hi-IN" w:bidi="hi-IN"/>
        </w:rPr>
        <w:tab/>
      </w:r>
      <w:r w:rsidR="0078707E" w:rsidRPr="00A504EA">
        <w:rPr>
          <w:rFonts w:ascii="Tahoma" w:eastAsia="Tahoma" w:hAnsi="Tahoma" w:cs="Tahoma"/>
          <w:kern w:val="1"/>
          <w:sz w:val="24"/>
          <w:szCs w:val="24"/>
          <w:lang w:eastAsia="hi-IN" w:bidi="hi-IN"/>
        </w:rPr>
        <w:tab/>
      </w:r>
    </w:p>
    <w:p w14:paraId="167CAA81" w14:textId="77777777" w:rsidR="0078707E" w:rsidRPr="00A504EA" w:rsidRDefault="0078707E" w:rsidP="0078707E">
      <w:pPr>
        <w:widowControl w:val="0"/>
        <w:suppressAutoHyphens/>
        <w:autoSpaceDE w:val="0"/>
        <w:spacing w:after="0" w:line="259" w:lineRule="atLeast"/>
        <w:jc w:val="both"/>
        <w:rPr>
          <w:rFonts w:ascii="Tahoma" w:eastAsia="Tahoma" w:hAnsi="Tahoma" w:cs="Tahoma"/>
          <w:kern w:val="1"/>
          <w:sz w:val="24"/>
          <w:szCs w:val="24"/>
          <w:lang w:eastAsia="hi-IN" w:bidi="hi-IN"/>
        </w:rPr>
      </w:pPr>
      <w:r w:rsidRPr="00A504EA">
        <w:rPr>
          <w:rFonts w:ascii="Tahoma" w:eastAsia="Tahoma" w:hAnsi="Tahoma" w:cs="Tahoma"/>
          <w:kern w:val="1"/>
          <w:sz w:val="24"/>
          <w:szCs w:val="24"/>
          <w:lang w:eastAsia="hi-IN" w:bidi="hi-IN"/>
        </w:rPr>
        <w:tab/>
      </w:r>
      <w:r w:rsidRPr="00A504EA">
        <w:rPr>
          <w:rFonts w:ascii="Tahoma" w:eastAsia="Tahoma" w:hAnsi="Tahoma" w:cs="Tahoma"/>
          <w:kern w:val="1"/>
          <w:sz w:val="24"/>
          <w:szCs w:val="24"/>
          <w:lang w:eastAsia="hi-IN" w:bidi="hi-IN"/>
        </w:rPr>
        <w:tab/>
      </w:r>
    </w:p>
    <w:p w14:paraId="47A5E217" w14:textId="77777777" w:rsidR="0078707E" w:rsidRPr="00026C42" w:rsidRDefault="0078707E" w:rsidP="0078707E">
      <w:pPr>
        <w:widowControl w:val="0"/>
        <w:suppressAutoHyphens/>
        <w:autoSpaceDE w:val="0"/>
        <w:spacing w:after="0" w:line="259" w:lineRule="atLeast"/>
        <w:jc w:val="both"/>
        <w:rPr>
          <w:rFonts w:ascii="Tahoma" w:eastAsia="Tahoma" w:hAnsi="Tahoma" w:cs="Tahoma"/>
          <w:kern w:val="1"/>
          <w:sz w:val="24"/>
          <w:szCs w:val="24"/>
          <w:lang w:eastAsia="hi-IN" w:bidi="hi-IN"/>
        </w:rPr>
      </w:pPr>
      <w:r w:rsidRPr="00A504EA">
        <w:rPr>
          <w:rFonts w:ascii="Tahoma" w:eastAsia="Tahoma" w:hAnsi="Tahoma" w:cs="Tahoma"/>
          <w:kern w:val="1"/>
          <w:sz w:val="24"/>
          <w:szCs w:val="24"/>
          <w:lang w:eastAsia="hi-IN" w:bidi="hi-IN"/>
        </w:rPr>
        <w:t>* zaznaczyć odpowiednio</w:t>
      </w:r>
    </w:p>
    <w:p w14:paraId="41DF7448" w14:textId="77777777" w:rsidR="0078707E" w:rsidRDefault="0078707E" w:rsidP="0078707E">
      <w:pPr>
        <w:widowControl w:val="0"/>
        <w:suppressAutoHyphens/>
        <w:autoSpaceDE w:val="0"/>
        <w:spacing w:after="0" w:line="259" w:lineRule="atLeast"/>
        <w:jc w:val="both"/>
        <w:rPr>
          <w:rFonts w:ascii="Tahoma" w:eastAsia="Tahoma" w:hAnsi="Tahoma" w:cs="Tahoma"/>
          <w:i/>
          <w:kern w:val="1"/>
          <w:sz w:val="24"/>
          <w:szCs w:val="24"/>
          <w:lang w:eastAsia="hi-IN" w:bidi="hi-IN"/>
        </w:rPr>
      </w:pPr>
    </w:p>
    <w:p w14:paraId="347CC586" w14:textId="77777777" w:rsidR="00342333" w:rsidRDefault="00342333" w:rsidP="0078707E">
      <w:pPr>
        <w:widowControl w:val="0"/>
        <w:suppressAutoHyphens/>
        <w:autoSpaceDE w:val="0"/>
        <w:spacing w:after="0" w:line="259" w:lineRule="atLeast"/>
        <w:jc w:val="both"/>
        <w:rPr>
          <w:rFonts w:ascii="Tahoma" w:eastAsia="Tahoma" w:hAnsi="Tahoma" w:cs="Tahoma"/>
          <w:i/>
          <w:kern w:val="1"/>
          <w:sz w:val="24"/>
          <w:szCs w:val="24"/>
          <w:lang w:eastAsia="hi-IN" w:bidi="hi-IN"/>
        </w:rPr>
      </w:pPr>
    </w:p>
    <w:p w14:paraId="31B27794" w14:textId="77777777" w:rsidR="00342333" w:rsidRDefault="00342333" w:rsidP="0078707E">
      <w:pPr>
        <w:widowControl w:val="0"/>
        <w:suppressAutoHyphens/>
        <w:autoSpaceDE w:val="0"/>
        <w:spacing w:after="0" w:line="259" w:lineRule="atLeast"/>
        <w:jc w:val="both"/>
        <w:rPr>
          <w:rFonts w:ascii="Tahoma" w:eastAsia="Tahoma" w:hAnsi="Tahoma" w:cs="Tahoma"/>
          <w:i/>
          <w:kern w:val="1"/>
          <w:sz w:val="24"/>
          <w:szCs w:val="24"/>
          <w:lang w:eastAsia="hi-IN" w:bidi="hi-IN"/>
        </w:rPr>
      </w:pPr>
    </w:p>
    <w:p w14:paraId="26A230B3" w14:textId="77777777" w:rsidR="00342333" w:rsidRDefault="00342333" w:rsidP="0078707E">
      <w:pPr>
        <w:widowControl w:val="0"/>
        <w:suppressAutoHyphens/>
        <w:autoSpaceDE w:val="0"/>
        <w:spacing w:after="0" w:line="259" w:lineRule="atLeast"/>
        <w:jc w:val="both"/>
        <w:rPr>
          <w:rFonts w:ascii="Tahoma" w:eastAsia="Tahoma" w:hAnsi="Tahoma" w:cs="Tahoma"/>
          <w:i/>
          <w:kern w:val="1"/>
          <w:sz w:val="24"/>
          <w:szCs w:val="24"/>
          <w:lang w:eastAsia="hi-IN" w:bidi="hi-IN"/>
        </w:rPr>
      </w:pPr>
    </w:p>
    <w:p w14:paraId="373304E4" w14:textId="77777777" w:rsidR="0078707E" w:rsidRPr="00755677" w:rsidRDefault="00342333" w:rsidP="0078707E">
      <w:pPr>
        <w:widowControl w:val="0"/>
        <w:suppressAutoHyphens/>
        <w:autoSpaceDE w:val="0"/>
        <w:spacing w:after="0" w:line="259" w:lineRule="atLeast"/>
        <w:jc w:val="both"/>
        <w:rPr>
          <w:rFonts w:ascii="Tahoma" w:eastAsia="Tahoma" w:hAnsi="Tahoma" w:cs="Tahoma"/>
          <w:kern w:val="1"/>
          <w:sz w:val="20"/>
          <w:szCs w:val="20"/>
          <w:lang w:eastAsia="hi-IN" w:bidi="hi-IN"/>
        </w:rPr>
      </w:pPr>
      <w:r w:rsidRPr="00755677">
        <w:rPr>
          <w:rFonts w:ascii="Tahoma" w:eastAsia="Tahoma" w:hAnsi="Tahoma" w:cs="Tahoma"/>
          <w:kern w:val="1"/>
          <w:sz w:val="20"/>
          <w:szCs w:val="20"/>
          <w:lang w:eastAsia="hi-IN" w:bidi="hi-IN"/>
        </w:rPr>
        <w:t>Załączniki:</w:t>
      </w:r>
    </w:p>
    <w:p w14:paraId="3B4F6BB5" w14:textId="77777777" w:rsidR="0078707E" w:rsidRPr="00755677" w:rsidRDefault="00342333" w:rsidP="0078707E">
      <w:pPr>
        <w:widowControl w:val="0"/>
        <w:suppressAutoHyphens/>
        <w:autoSpaceDE w:val="0"/>
        <w:spacing w:after="0" w:line="259" w:lineRule="atLeast"/>
        <w:jc w:val="both"/>
        <w:rPr>
          <w:rFonts w:ascii="Tahoma" w:eastAsia="Tahoma" w:hAnsi="Tahoma" w:cs="Tahoma"/>
          <w:kern w:val="1"/>
          <w:sz w:val="20"/>
          <w:szCs w:val="20"/>
          <w:lang w:eastAsia="hi-IN" w:bidi="hi-IN"/>
        </w:rPr>
      </w:pPr>
      <w:r w:rsidRPr="00755677">
        <w:rPr>
          <w:rFonts w:ascii="Tahoma" w:eastAsia="Tahoma" w:hAnsi="Tahoma" w:cs="Tahoma"/>
          <w:kern w:val="1"/>
          <w:sz w:val="20"/>
          <w:szCs w:val="20"/>
          <w:lang w:eastAsia="hi-IN" w:bidi="hi-IN"/>
        </w:rPr>
        <w:t>1) Formularz propozycji cenowej</w:t>
      </w:r>
    </w:p>
    <w:p w14:paraId="70E3C02A" w14:textId="77777777" w:rsidR="00342333" w:rsidRPr="00755677" w:rsidRDefault="00342333" w:rsidP="0078707E">
      <w:pPr>
        <w:widowControl w:val="0"/>
        <w:suppressAutoHyphens/>
        <w:autoSpaceDE w:val="0"/>
        <w:spacing w:after="0" w:line="259" w:lineRule="atLeast"/>
        <w:jc w:val="both"/>
        <w:rPr>
          <w:rFonts w:ascii="Tahoma" w:eastAsia="Tahoma" w:hAnsi="Tahoma" w:cs="Tahoma"/>
          <w:kern w:val="1"/>
          <w:sz w:val="20"/>
          <w:szCs w:val="20"/>
          <w:lang w:eastAsia="hi-IN" w:bidi="hi-IN"/>
        </w:rPr>
      </w:pPr>
      <w:r w:rsidRPr="00755677">
        <w:rPr>
          <w:rFonts w:ascii="Tahoma" w:eastAsia="Tahoma" w:hAnsi="Tahoma" w:cs="Tahoma"/>
          <w:kern w:val="1"/>
          <w:sz w:val="20"/>
          <w:szCs w:val="20"/>
          <w:lang w:eastAsia="hi-IN" w:bidi="hi-IN"/>
        </w:rPr>
        <w:t xml:space="preserve">2) Projekt umowy </w:t>
      </w:r>
    </w:p>
    <w:p w14:paraId="6C4FFB0C" w14:textId="77777777" w:rsidR="0078707E" w:rsidRDefault="0078707E" w:rsidP="0078707E">
      <w:pPr>
        <w:widowControl w:val="0"/>
        <w:suppressAutoHyphens/>
        <w:autoSpaceDE w:val="0"/>
        <w:spacing w:after="0" w:line="259" w:lineRule="atLeast"/>
        <w:jc w:val="both"/>
        <w:rPr>
          <w:rFonts w:ascii="Tahoma" w:eastAsia="Tahoma" w:hAnsi="Tahoma" w:cs="Tahoma"/>
          <w:kern w:val="1"/>
          <w:sz w:val="24"/>
          <w:szCs w:val="24"/>
          <w:lang w:eastAsia="hi-IN" w:bidi="hi-IN"/>
        </w:rPr>
      </w:pPr>
      <w:r>
        <w:rPr>
          <w:rFonts w:ascii="Tahoma" w:eastAsia="Tahoma" w:hAnsi="Tahoma" w:cs="Tahoma"/>
          <w:kern w:val="1"/>
          <w:sz w:val="24"/>
          <w:szCs w:val="24"/>
          <w:lang w:eastAsia="hi-IN" w:bidi="hi-IN"/>
        </w:rPr>
        <w:tab/>
      </w:r>
      <w:r>
        <w:rPr>
          <w:rFonts w:ascii="Tahoma" w:eastAsia="Tahoma" w:hAnsi="Tahoma" w:cs="Tahoma"/>
          <w:kern w:val="1"/>
          <w:sz w:val="24"/>
          <w:szCs w:val="24"/>
          <w:lang w:eastAsia="hi-IN" w:bidi="hi-IN"/>
        </w:rPr>
        <w:tab/>
      </w:r>
      <w:r>
        <w:rPr>
          <w:rFonts w:ascii="Tahoma" w:eastAsia="Tahoma" w:hAnsi="Tahoma" w:cs="Tahoma"/>
          <w:kern w:val="1"/>
          <w:sz w:val="24"/>
          <w:szCs w:val="24"/>
          <w:lang w:eastAsia="hi-IN" w:bidi="hi-IN"/>
        </w:rPr>
        <w:tab/>
      </w:r>
      <w:r>
        <w:rPr>
          <w:rFonts w:ascii="Tahoma" w:eastAsia="Tahoma" w:hAnsi="Tahoma" w:cs="Tahoma"/>
          <w:kern w:val="1"/>
          <w:sz w:val="24"/>
          <w:szCs w:val="24"/>
          <w:lang w:eastAsia="hi-IN" w:bidi="hi-IN"/>
        </w:rPr>
        <w:tab/>
      </w:r>
      <w:r>
        <w:rPr>
          <w:rFonts w:ascii="Tahoma" w:eastAsia="Tahoma" w:hAnsi="Tahoma" w:cs="Tahoma"/>
          <w:kern w:val="1"/>
          <w:sz w:val="24"/>
          <w:szCs w:val="24"/>
          <w:lang w:eastAsia="hi-IN" w:bidi="hi-IN"/>
        </w:rPr>
        <w:tab/>
      </w:r>
      <w:r>
        <w:rPr>
          <w:rFonts w:ascii="Tahoma" w:eastAsia="Tahoma" w:hAnsi="Tahoma" w:cs="Tahoma"/>
          <w:kern w:val="1"/>
          <w:sz w:val="24"/>
          <w:szCs w:val="24"/>
          <w:lang w:eastAsia="hi-IN" w:bidi="hi-IN"/>
        </w:rPr>
        <w:tab/>
      </w:r>
    </w:p>
    <w:p w14:paraId="535EFBDC" w14:textId="77777777" w:rsidR="00755677" w:rsidRDefault="00755677" w:rsidP="0078707E">
      <w:pPr>
        <w:widowControl w:val="0"/>
        <w:suppressAutoHyphens/>
        <w:autoSpaceDE w:val="0"/>
        <w:spacing w:after="0" w:line="259" w:lineRule="atLeast"/>
        <w:jc w:val="both"/>
        <w:rPr>
          <w:rFonts w:ascii="Tahoma" w:eastAsia="Tahoma" w:hAnsi="Tahoma" w:cs="Tahoma"/>
          <w:kern w:val="1"/>
          <w:sz w:val="24"/>
          <w:szCs w:val="24"/>
          <w:lang w:eastAsia="hi-IN" w:bidi="hi-IN"/>
        </w:rPr>
      </w:pPr>
    </w:p>
    <w:p w14:paraId="7DF1148A" w14:textId="77777777" w:rsidR="00755677" w:rsidRDefault="00755677" w:rsidP="0078707E">
      <w:pPr>
        <w:widowControl w:val="0"/>
        <w:suppressAutoHyphens/>
        <w:autoSpaceDE w:val="0"/>
        <w:spacing w:after="0" w:line="259" w:lineRule="atLeast"/>
        <w:jc w:val="both"/>
        <w:rPr>
          <w:rFonts w:ascii="Tahoma" w:eastAsia="Tahoma" w:hAnsi="Tahoma" w:cs="Tahoma"/>
          <w:kern w:val="1"/>
          <w:sz w:val="24"/>
          <w:szCs w:val="24"/>
          <w:lang w:eastAsia="hi-IN" w:bidi="hi-IN"/>
        </w:rPr>
      </w:pPr>
    </w:p>
    <w:p w14:paraId="24ADE85F" w14:textId="77777777" w:rsidR="00755677" w:rsidRDefault="00755677" w:rsidP="0078707E">
      <w:pPr>
        <w:widowControl w:val="0"/>
        <w:suppressAutoHyphens/>
        <w:autoSpaceDE w:val="0"/>
        <w:spacing w:after="0" w:line="259" w:lineRule="atLeast"/>
        <w:jc w:val="both"/>
        <w:rPr>
          <w:rFonts w:ascii="Tahoma" w:eastAsia="Tahoma" w:hAnsi="Tahoma" w:cs="Tahoma"/>
          <w:kern w:val="1"/>
          <w:sz w:val="24"/>
          <w:szCs w:val="24"/>
          <w:lang w:eastAsia="hi-IN" w:bidi="hi-IN"/>
        </w:rPr>
      </w:pPr>
    </w:p>
    <w:p w14:paraId="3EB85044" w14:textId="77777777" w:rsidR="00755677" w:rsidRDefault="00755677" w:rsidP="0078707E">
      <w:pPr>
        <w:widowControl w:val="0"/>
        <w:suppressAutoHyphens/>
        <w:autoSpaceDE w:val="0"/>
        <w:spacing w:after="0" w:line="259" w:lineRule="atLeast"/>
        <w:jc w:val="both"/>
        <w:rPr>
          <w:rFonts w:ascii="Tahoma" w:eastAsia="Tahoma" w:hAnsi="Tahoma" w:cs="Tahoma"/>
          <w:kern w:val="1"/>
          <w:sz w:val="24"/>
          <w:szCs w:val="24"/>
          <w:lang w:eastAsia="hi-IN" w:bidi="hi-IN"/>
        </w:rPr>
      </w:pPr>
    </w:p>
    <w:p w14:paraId="3FEC0CAE" w14:textId="77777777" w:rsidR="00755677" w:rsidRDefault="00755677" w:rsidP="0078707E">
      <w:pPr>
        <w:widowControl w:val="0"/>
        <w:suppressAutoHyphens/>
        <w:autoSpaceDE w:val="0"/>
        <w:spacing w:after="0" w:line="259" w:lineRule="atLeast"/>
        <w:jc w:val="both"/>
        <w:rPr>
          <w:rFonts w:ascii="Tahoma" w:eastAsia="Tahoma" w:hAnsi="Tahoma" w:cs="Tahoma"/>
          <w:kern w:val="1"/>
          <w:sz w:val="24"/>
          <w:szCs w:val="24"/>
          <w:lang w:eastAsia="hi-IN" w:bidi="hi-IN"/>
        </w:rPr>
      </w:pPr>
    </w:p>
    <w:p w14:paraId="5DAF5017" w14:textId="77777777" w:rsidR="00755677" w:rsidRPr="00A504EA" w:rsidRDefault="00755677" w:rsidP="0078707E">
      <w:pPr>
        <w:widowControl w:val="0"/>
        <w:suppressAutoHyphens/>
        <w:autoSpaceDE w:val="0"/>
        <w:spacing w:after="0" w:line="259" w:lineRule="atLeast"/>
        <w:jc w:val="both"/>
        <w:rPr>
          <w:rFonts w:ascii="Tahoma" w:eastAsia="Tahoma" w:hAnsi="Tahoma" w:cs="Tahoma"/>
          <w:kern w:val="1"/>
          <w:sz w:val="24"/>
          <w:szCs w:val="24"/>
          <w:lang w:eastAsia="hi-IN" w:bidi="hi-IN"/>
        </w:rPr>
      </w:pPr>
    </w:p>
    <w:p w14:paraId="29A07D3D" w14:textId="77777777" w:rsidR="0078707E" w:rsidRPr="00026C42" w:rsidRDefault="0078707E" w:rsidP="0078707E">
      <w:pPr>
        <w:widowControl w:val="0"/>
        <w:suppressAutoHyphens/>
        <w:autoSpaceDE w:val="0"/>
        <w:spacing w:after="0" w:line="259" w:lineRule="atLeast"/>
        <w:jc w:val="both"/>
        <w:rPr>
          <w:rFonts w:ascii="Tahoma" w:eastAsia="Tahoma" w:hAnsi="Tahoma" w:cs="Tahoma"/>
          <w:kern w:val="1"/>
          <w:sz w:val="20"/>
          <w:szCs w:val="20"/>
          <w:lang w:eastAsia="hi-IN" w:bidi="hi-IN"/>
        </w:rPr>
      </w:pPr>
      <w:r w:rsidRPr="00026C42">
        <w:rPr>
          <w:rFonts w:ascii="Tahoma" w:eastAsia="Tahoma" w:hAnsi="Tahoma" w:cs="Tahoma"/>
          <w:kern w:val="1"/>
          <w:sz w:val="20"/>
          <w:szCs w:val="20"/>
          <w:lang w:eastAsia="hi-IN" w:bidi="hi-IN"/>
        </w:rPr>
        <w:t xml:space="preserve">        </w:t>
      </w:r>
      <w:r>
        <w:rPr>
          <w:rFonts w:ascii="Tahoma" w:eastAsia="Tahoma" w:hAnsi="Tahoma" w:cs="Tahoma"/>
          <w:kern w:val="1"/>
          <w:sz w:val="20"/>
          <w:szCs w:val="20"/>
          <w:lang w:eastAsia="hi-IN" w:bidi="hi-IN"/>
        </w:rPr>
        <w:tab/>
      </w:r>
      <w:r>
        <w:rPr>
          <w:rFonts w:ascii="Tahoma" w:eastAsia="Tahoma" w:hAnsi="Tahoma" w:cs="Tahoma"/>
          <w:kern w:val="1"/>
          <w:sz w:val="20"/>
          <w:szCs w:val="20"/>
          <w:lang w:eastAsia="hi-IN" w:bidi="hi-IN"/>
        </w:rPr>
        <w:tab/>
      </w:r>
      <w:r>
        <w:rPr>
          <w:rFonts w:ascii="Tahoma" w:eastAsia="Tahoma" w:hAnsi="Tahoma" w:cs="Tahoma"/>
          <w:kern w:val="1"/>
          <w:sz w:val="20"/>
          <w:szCs w:val="20"/>
          <w:lang w:eastAsia="hi-IN" w:bidi="hi-IN"/>
        </w:rPr>
        <w:tab/>
      </w:r>
      <w:r>
        <w:rPr>
          <w:rFonts w:ascii="Tahoma" w:eastAsia="Tahoma" w:hAnsi="Tahoma" w:cs="Tahoma"/>
          <w:kern w:val="1"/>
          <w:sz w:val="20"/>
          <w:szCs w:val="20"/>
          <w:lang w:eastAsia="hi-IN" w:bidi="hi-IN"/>
        </w:rPr>
        <w:tab/>
      </w:r>
      <w:r>
        <w:rPr>
          <w:rFonts w:ascii="Tahoma" w:eastAsia="Tahoma" w:hAnsi="Tahoma" w:cs="Tahoma"/>
          <w:kern w:val="1"/>
          <w:sz w:val="20"/>
          <w:szCs w:val="20"/>
          <w:lang w:eastAsia="hi-IN" w:bidi="hi-IN"/>
        </w:rPr>
        <w:tab/>
      </w:r>
      <w:r>
        <w:rPr>
          <w:rFonts w:ascii="Tahoma" w:eastAsia="Tahoma" w:hAnsi="Tahoma" w:cs="Tahoma"/>
          <w:kern w:val="1"/>
          <w:sz w:val="20"/>
          <w:szCs w:val="20"/>
          <w:lang w:eastAsia="hi-IN" w:bidi="hi-IN"/>
        </w:rPr>
        <w:tab/>
      </w:r>
      <w:r>
        <w:rPr>
          <w:rFonts w:ascii="Tahoma" w:eastAsia="Tahoma" w:hAnsi="Tahoma" w:cs="Tahoma"/>
          <w:kern w:val="1"/>
          <w:sz w:val="20"/>
          <w:szCs w:val="20"/>
          <w:lang w:eastAsia="hi-IN" w:bidi="hi-IN"/>
        </w:rPr>
        <w:tab/>
      </w:r>
      <w:r>
        <w:rPr>
          <w:rFonts w:ascii="Tahoma" w:eastAsia="Tahoma" w:hAnsi="Tahoma" w:cs="Tahoma"/>
          <w:kern w:val="1"/>
          <w:sz w:val="20"/>
          <w:szCs w:val="20"/>
          <w:lang w:eastAsia="hi-IN" w:bidi="hi-IN"/>
        </w:rPr>
        <w:tab/>
      </w:r>
      <w:r w:rsidRPr="00026C42">
        <w:rPr>
          <w:rFonts w:ascii="Tahoma" w:eastAsia="Tahoma" w:hAnsi="Tahoma" w:cs="Tahoma"/>
          <w:kern w:val="1"/>
          <w:sz w:val="20"/>
          <w:szCs w:val="20"/>
          <w:lang w:eastAsia="hi-IN" w:bidi="hi-IN"/>
        </w:rPr>
        <w:t>DYREKTOR</w:t>
      </w:r>
    </w:p>
    <w:p w14:paraId="0CF162CE" w14:textId="77777777" w:rsidR="0078707E" w:rsidRPr="00026C42" w:rsidRDefault="0078707E" w:rsidP="0078707E">
      <w:pPr>
        <w:widowControl w:val="0"/>
        <w:suppressAutoHyphens/>
        <w:autoSpaceDE w:val="0"/>
        <w:spacing w:after="0" w:line="259" w:lineRule="atLeast"/>
        <w:jc w:val="both"/>
        <w:rPr>
          <w:rFonts w:ascii="Tahoma" w:eastAsia="Tahoma" w:hAnsi="Tahoma" w:cs="Tahoma"/>
          <w:kern w:val="1"/>
          <w:sz w:val="20"/>
          <w:szCs w:val="20"/>
          <w:lang w:eastAsia="hi-IN" w:bidi="hi-IN"/>
        </w:rPr>
      </w:pPr>
      <w:r w:rsidRPr="00026C42">
        <w:rPr>
          <w:rFonts w:ascii="Tahoma" w:eastAsia="Tahoma" w:hAnsi="Tahoma" w:cs="Tahoma"/>
          <w:kern w:val="1"/>
          <w:sz w:val="20"/>
          <w:szCs w:val="20"/>
          <w:lang w:eastAsia="hi-IN" w:bidi="hi-IN"/>
        </w:rPr>
        <w:tab/>
      </w:r>
      <w:r w:rsidRPr="00026C42">
        <w:rPr>
          <w:rFonts w:ascii="Tahoma" w:eastAsia="Tahoma" w:hAnsi="Tahoma" w:cs="Tahoma"/>
          <w:kern w:val="1"/>
          <w:sz w:val="20"/>
          <w:szCs w:val="20"/>
          <w:lang w:eastAsia="hi-IN" w:bidi="hi-IN"/>
        </w:rPr>
        <w:tab/>
      </w:r>
      <w:r w:rsidRPr="00026C42">
        <w:rPr>
          <w:rFonts w:ascii="Tahoma" w:eastAsia="Tahoma" w:hAnsi="Tahoma" w:cs="Tahoma"/>
          <w:kern w:val="1"/>
          <w:sz w:val="20"/>
          <w:szCs w:val="20"/>
          <w:lang w:eastAsia="hi-IN" w:bidi="hi-IN"/>
        </w:rPr>
        <w:tab/>
      </w:r>
      <w:r w:rsidRPr="00026C42">
        <w:rPr>
          <w:rFonts w:ascii="Tahoma" w:eastAsia="Tahoma" w:hAnsi="Tahoma" w:cs="Tahoma"/>
          <w:kern w:val="1"/>
          <w:sz w:val="20"/>
          <w:szCs w:val="20"/>
          <w:lang w:eastAsia="hi-IN" w:bidi="hi-IN"/>
        </w:rPr>
        <w:tab/>
      </w:r>
      <w:r w:rsidRPr="00026C42">
        <w:rPr>
          <w:rFonts w:ascii="Tahoma" w:eastAsia="Tahoma" w:hAnsi="Tahoma" w:cs="Tahoma"/>
          <w:kern w:val="1"/>
          <w:sz w:val="20"/>
          <w:szCs w:val="20"/>
          <w:lang w:eastAsia="hi-IN" w:bidi="hi-IN"/>
        </w:rPr>
        <w:tab/>
      </w:r>
      <w:r w:rsidRPr="00026C42">
        <w:rPr>
          <w:rFonts w:ascii="Tahoma" w:eastAsia="Tahoma" w:hAnsi="Tahoma" w:cs="Tahoma"/>
          <w:kern w:val="1"/>
          <w:sz w:val="20"/>
          <w:szCs w:val="20"/>
          <w:lang w:eastAsia="hi-IN" w:bidi="hi-IN"/>
        </w:rPr>
        <w:tab/>
      </w:r>
      <w:r w:rsidRPr="00026C42">
        <w:rPr>
          <w:rFonts w:ascii="Tahoma" w:eastAsia="Tahoma" w:hAnsi="Tahoma" w:cs="Tahoma"/>
          <w:kern w:val="1"/>
          <w:sz w:val="20"/>
          <w:szCs w:val="20"/>
          <w:lang w:eastAsia="hi-IN" w:bidi="hi-IN"/>
        </w:rPr>
        <w:tab/>
        <w:t>Miejskiego Ośrodka Pomocy</w:t>
      </w:r>
    </w:p>
    <w:p w14:paraId="236843EB" w14:textId="77777777" w:rsidR="0078707E" w:rsidRPr="00026C42" w:rsidRDefault="0078707E" w:rsidP="0078707E">
      <w:pPr>
        <w:widowControl w:val="0"/>
        <w:suppressAutoHyphens/>
        <w:autoSpaceDE w:val="0"/>
        <w:spacing w:after="0" w:line="259" w:lineRule="atLeast"/>
        <w:jc w:val="both"/>
        <w:rPr>
          <w:rFonts w:ascii="Tahoma" w:eastAsia="Tahoma" w:hAnsi="Tahoma" w:cs="Tahoma"/>
          <w:kern w:val="1"/>
          <w:sz w:val="20"/>
          <w:szCs w:val="20"/>
          <w:lang w:eastAsia="hi-IN" w:bidi="hi-IN"/>
        </w:rPr>
      </w:pPr>
      <w:r w:rsidRPr="00026C42">
        <w:rPr>
          <w:rFonts w:ascii="Tahoma" w:eastAsia="Tahoma" w:hAnsi="Tahoma" w:cs="Tahoma"/>
          <w:kern w:val="1"/>
          <w:sz w:val="20"/>
          <w:szCs w:val="20"/>
          <w:lang w:eastAsia="hi-IN" w:bidi="hi-IN"/>
        </w:rPr>
        <w:tab/>
      </w:r>
      <w:r w:rsidRPr="00026C42">
        <w:rPr>
          <w:rFonts w:ascii="Tahoma" w:eastAsia="Tahoma" w:hAnsi="Tahoma" w:cs="Tahoma"/>
          <w:kern w:val="1"/>
          <w:sz w:val="20"/>
          <w:szCs w:val="20"/>
          <w:lang w:eastAsia="hi-IN" w:bidi="hi-IN"/>
        </w:rPr>
        <w:tab/>
      </w:r>
      <w:r w:rsidRPr="00026C42">
        <w:rPr>
          <w:rFonts w:ascii="Tahoma" w:eastAsia="Tahoma" w:hAnsi="Tahoma" w:cs="Tahoma"/>
          <w:kern w:val="1"/>
          <w:sz w:val="20"/>
          <w:szCs w:val="20"/>
          <w:lang w:eastAsia="hi-IN" w:bidi="hi-IN"/>
        </w:rPr>
        <w:tab/>
      </w:r>
      <w:r w:rsidRPr="00026C42">
        <w:rPr>
          <w:rFonts w:ascii="Tahoma" w:eastAsia="Tahoma" w:hAnsi="Tahoma" w:cs="Tahoma"/>
          <w:kern w:val="1"/>
          <w:sz w:val="20"/>
          <w:szCs w:val="20"/>
          <w:lang w:eastAsia="hi-IN" w:bidi="hi-IN"/>
        </w:rPr>
        <w:tab/>
      </w:r>
      <w:r w:rsidRPr="00026C42">
        <w:rPr>
          <w:rFonts w:ascii="Tahoma" w:eastAsia="Tahoma" w:hAnsi="Tahoma" w:cs="Tahoma"/>
          <w:kern w:val="1"/>
          <w:sz w:val="20"/>
          <w:szCs w:val="20"/>
          <w:lang w:eastAsia="hi-IN" w:bidi="hi-IN"/>
        </w:rPr>
        <w:tab/>
      </w:r>
      <w:r w:rsidRPr="00026C42">
        <w:rPr>
          <w:rFonts w:ascii="Tahoma" w:eastAsia="Tahoma" w:hAnsi="Tahoma" w:cs="Tahoma"/>
          <w:kern w:val="1"/>
          <w:sz w:val="20"/>
          <w:szCs w:val="20"/>
          <w:lang w:eastAsia="hi-IN" w:bidi="hi-IN"/>
        </w:rPr>
        <w:tab/>
      </w:r>
      <w:r w:rsidRPr="00026C42">
        <w:rPr>
          <w:rFonts w:ascii="Tahoma" w:eastAsia="Tahoma" w:hAnsi="Tahoma" w:cs="Tahoma"/>
          <w:kern w:val="1"/>
          <w:sz w:val="20"/>
          <w:szCs w:val="20"/>
          <w:lang w:eastAsia="hi-IN" w:bidi="hi-IN"/>
        </w:rPr>
        <w:tab/>
        <w:t xml:space="preserve">    Społecznej w Bochni</w:t>
      </w:r>
    </w:p>
    <w:p w14:paraId="720241FE" w14:textId="77777777" w:rsidR="0078707E" w:rsidRPr="00026C42" w:rsidRDefault="0078707E" w:rsidP="0078707E">
      <w:pPr>
        <w:widowControl w:val="0"/>
        <w:suppressAutoHyphens/>
        <w:autoSpaceDE w:val="0"/>
        <w:spacing w:after="0" w:line="259" w:lineRule="atLeast"/>
        <w:jc w:val="both"/>
        <w:rPr>
          <w:rFonts w:ascii="Tahoma" w:eastAsia="Tahoma" w:hAnsi="Tahoma" w:cs="Tahoma"/>
          <w:kern w:val="1"/>
          <w:sz w:val="20"/>
          <w:szCs w:val="20"/>
          <w:lang w:eastAsia="hi-IN" w:bidi="hi-IN"/>
        </w:rPr>
      </w:pPr>
      <w:r w:rsidRPr="00026C42">
        <w:rPr>
          <w:rFonts w:ascii="Tahoma" w:eastAsia="Tahoma" w:hAnsi="Tahoma" w:cs="Tahoma"/>
          <w:kern w:val="1"/>
          <w:sz w:val="20"/>
          <w:szCs w:val="20"/>
          <w:lang w:eastAsia="hi-IN" w:bidi="hi-IN"/>
        </w:rPr>
        <w:tab/>
      </w:r>
      <w:r w:rsidRPr="00026C42">
        <w:rPr>
          <w:rFonts w:ascii="Tahoma" w:eastAsia="Tahoma" w:hAnsi="Tahoma" w:cs="Tahoma"/>
          <w:kern w:val="1"/>
          <w:sz w:val="20"/>
          <w:szCs w:val="20"/>
          <w:lang w:eastAsia="hi-IN" w:bidi="hi-IN"/>
        </w:rPr>
        <w:tab/>
      </w:r>
      <w:r w:rsidRPr="00026C42">
        <w:rPr>
          <w:rFonts w:ascii="Tahoma" w:eastAsia="Tahoma" w:hAnsi="Tahoma" w:cs="Tahoma"/>
          <w:kern w:val="1"/>
          <w:sz w:val="20"/>
          <w:szCs w:val="20"/>
          <w:lang w:eastAsia="hi-IN" w:bidi="hi-IN"/>
        </w:rPr>
        <w:tab/>
      </w:r>
      <w:r w:rsidRPr="00026C42">
        <w:rPr>
          <w:rFonts w:ascii="Tahoma" w:eastAsia="Tahoma" w:hAnsi="Tahoma" w:cs="Tahoma"/>
          <w:kern w:val="1"/>
          <w:sz w:val="20"/>
          <w:szCs w:val="20"/>
          <w:lang w:eastAsia="hi-IN" w:bidi="hi-IN"/>
        </w:rPr>
        <w:tab/>
      </w:r>
      <w:r w:rsidRPr="00026C42">
        <w:rPr>
          <w:rFonts w:ascii="Tahoma" w:eastAsia="Tahoma" w:hAnsi="Tahoma" w:cs="Tahoma"/>
          <w:kern w:val="1"/>
          <w:sz w:val="20"/>
          <w:szCs w:val="20"/>
          <w:lang w:eastAsia="hi-IN" w:bidi="hi-IN"/>
        </w:rPr>
        <w:tab/>
      </w:r>
      <w:r w:rsidRPr="00026C42">
        <w:rPr>
          <w:rFonts w:ascii="Tahoma" w:eastAsia="Tahoma" w:hAnsi="Tahoma" w:cs="Tahoma"/>
          <w:kern w:val="1"/>
          <w:sz w:val="20"/>
          <w:szCs w:val="20"/>
          <w:lang w:eastAsia="hi-IN" w:bidi="hi-IN"/>
        </w:rPr>
        <w:tab/>
      </w:r>
      <w:r w:rsidRPr="00026C42">
        <w:rPr>
          <w:rFonts w:ascii="Tahoma" w:eastAsia="Tahoma" w:hAnsi="Tahoma" w:cs="Tahoma"/>
          <w:kern w:val="1"/>
          <w:sz w:val="20"/>
          <w:szCs w:val="20"/>
          <w:lang w:eastAsia="hi-IN" w:bidi="hi-IN"/>
        </w:rPr>
        <w:tab/>
        <w:t xml:space="preserve">    </w:t>
      </w:r>
    </w:p>
    <w:p w14:paraId="5BAAB33E" w14:textId="77777777" w:rsidR="0078707E" w:rsidRPr="00A504EA" w:rsidRDefault="0078707E" w:rsidP="0078707E">
      <w:pPr>
        <w:widowControl w:val="0"/>
        <w:suppressAutoHyphens/>
        <w:autoSpaceDE w:val="0"/>
        <w:spacing w:after="0" w:line="259" w:lineRule="atLeast"/>
        <w:ind w:left="4963"/>
        <w:jc w:val="both"/>
        <w:rPr>
          <w:rFonts w:ascii="Tahoma" w:eastAsia="Tahoma" w:hAnsi="Tahoma" w:cs="Tahoma"/>
          <w:kern w:val="1"/>
          <w:sz w:val="24"/>
          <w:szCs w:val="24"/>
          <w:lang w:val="de-DE" w:eastAsia="hi-IN" w:bidi="hi-IN"/>
        </w:rPr>
      </w:pPr>
      <w:r w:rsidRPr="00026C42">
        <w:rPr>
          <w:rFonts w:ascii="Tahoma" w:eastAsia="Tahoma" w:hAnsi="Tahoma" w:cs="Tahoma"/>
          <w:kern w:val="1"/>
          <w:sz w:val="20"/>
          <w:szCs w:val="20"/>
          <w:lang w:eastAsia="hi-IN" w:bidi="hi-IN"/>
        </w:rPr>
        <w:t xml:space="preserve">   </w:t>
      </w:r>
      <w:r w:rsidRPr="00026C42">
        <w:rPr>
          <w:rFonts w:ascii="Tahoma" w:eastAsia="Tahoma" w:hAnsi="Tahoma" w:cs="Tahoma"/>
          <w:kern w:val="1"/>
          <w:sz w:val="20"/>
          <w:szCs w:val="20"/>
          <w:lang w:val="de-DE" w:eastAsia="hi-IN" w:bidi="hi-IN"/>
        </w:rPr>
        <w:t>mgr Norbert Paprota</w:t>
      </w:r>
      <w:r w:rsidRPr="00026C42">
        <w:rPr>
          <w:rFonts w:ascii="Tahoma" w:eastAsia="Tahoma" w:hAnsi="Tahoma" w:cs="Tahoma"/>
          <w:kern w:val="1"/>
          <w:sz w:val="24"/>
          <w:szCs w:val="24"/>
          <w:lang w:val="de-DE" w:eastAsia="hi-IN" w:bidi="hi-IN"/>
        </w:rPr>
        <w:t xml:space="preserve"> </w:t>
      </w:r>
      <w:r w:rsidRPr="00026C42">
        <w:rPr>
          <w:rFonts w:ascii="Tahoma" w:eastAsia="Tahoma" w:hAnsi="Tahoma" w:cs="Tahoma"/>
          <w:kern w:val="1"/>
          <w:sz w:val="24"/>
          <w:szCs w:val="24"/>
          <w:lang w:val="de-DE" w:eastAsia="hi-IN" w:bidi="hi-IN"/>
        </w:rPr>
        <w:tab/>
      </w:r>
      <w:r w:rsidRPr="00026C42">
        <w:rPr>
          <w:rFonts w:ascii="Tahoma" w:eastAsia="Tahoma" w:hAnsi="Tahoma" w:cs="Tahoma"/>
          <w:kern w:val="1"/>
          <w:sz w:val="24"/>
          <w:szCs w:val="24"/>
          <w:lang w:val="de-DE" w:eastAsia="hi-IN" w:bidi="hi-IN"/>
        </w:rPr>
        <w:tab/>
      </w:r>
      <w:r w:rsidRPr="00026C42">
        <w:rPr>
          <w:rFonts w:ascii="Tahoma" w:eastAsia="Tahoma" w:hAnsi="Tahoma" w:cs="Tahoma"/>
          <w:kern w:val="1"/>
          <w:sz w:val="24"/>
          <w:szCs w:val="24"/>
          <w:lang w:val="de-DE" w:eastAsia="hi-IN" w:bidi="hi-IN"/>
        </w:rPr>
        <w:tab/>
      </w:r>
    </w:p>
    <w:p w14:paraId="3EAB4909" w14:textId="77777777" w:rsidR="0078707E" w:rsidRDefault="0078707E" w:rsidP="0078707E">
      <w:pPr>
        <w:widowControl w:val="0"/>
        <w:suppressAutoHyphens/>
        <w:autoSpaceDE w:val="0"/>
        <w:spacing w:after="0" w:line="259" w:lineRule="atLeast"/>
        <w:jc w:val="both"/>
        <w:rPr>
          <w:rFonts w:ascii="Tahoma" w:eastAsia="Tahoma" w:hAnsi="Tahoma" w:cs="Tahoma"/>
          <w:kern w:val="1"/>
          <w:sz w:val="20"/>
          <w:szCs w:val="20"/>
          <w:lang w:eastAsia="hi-IN" w:bidi="hi-IN"/>
        </w:rPr>
      </w:pPr>
      <w:r w:rsidRPr="00A504EA">
        <w:rPr>
          <w:rFonts w:ascii="Tahoma" w:eastAsia="Tahoma" w:hAnsi="Tahoma" w:cs="Tahoma"/>
          <w:kern w:val="1"/>
          <w:sz w:val="20"/>
          <w:szCs w:val="20"/>
          <w:lang w:eastAsia="hi-IN" w:bidi="hi-IN"/>
        </w:rPr>
        <w:tab/>
      </w:r>
      <w:r w:rsidRPr="00A504EA">
        <w:rPr>
          <w:rFonts w:ascii="Tahoma" w:eastAsia="Tahoma" w:hAnsi="Tahoma" w:cs="Tahoma"/>
          <w:kern w:val="1"/>
          <w:sz w:val="20"/>
          <w:szCs w:val="20"/>
          <w:lang w:eastAsia="hi-IN" w:bidi="hi-IN"/>
        </w:rPr>
        <w:tab/>
      </w:r>
      <w:r w:rsidRPr="00A504EA">
        <w:rPr>
          <w:rFonts w:ascii="Tahoma" w:eastAsia="Tahoma" w:hAnsi="Tahoma" w:cs="Tahoma"/>
          <w:kern w:val="1"/>
          <w:sz w:val="20"/>
          <w:szCs w:val="20"/>
          <w:lang w:eastAsia="hi-IN" w:bidi="hi-IN"/>
        </w:rPr>
        <w:tab/>
      </w:r>
      <w:r w:rsidRPr="00A504EA">
        <w:rPr>
          <w:rFonts w:ascii="Tahoma" w:eastAsia="Tahoma" w:hAnsi="Tahoma" w:cs="Tahoma"/>
          <w:kern w:val="1"/>
          <w:sz w:val="20"/>
          <w:szCs w:val="20"/>
          <w:lang w:eastAsia="hi-IN" w:bidi="hi-IN"/>
        </w:rPr>
        <w:tab/>
      </w:r>
      <w:r w:rsidRPr="00A504EA">
        <w:rPr>
          <w:rFonts w:ascii="Tahoma" w:eastAsia="Tahoma" w:hAnsi="Tahoma" w:cs="Tahoma"/>
          <w:kern w:val="1"/>
          <w:sz w:val="20"/>
          <w:szCs w:val="20"/>
          <w:lang w:eastAsia="hi-IN" w:bidi="hi-IN"/>
        </w:rPr>
        <w:tab/>
      </w:r>
      <w:r w:rsidRPr="00A504EA">
        <w:rPr>
          <w:rFonts w:ascii="Tahoma" w:eastAsia="Tahoma" w:hAnsi="Tahoma" w:cs="Tahoma"/>
          <w:kern w:val="1"/>
          <w:sz w:val="20"/>
          <w:szCs w:val="20"/>
          <w:lang w:eastAsia="hi-IN" w:bidi="hi-IN"/>
        </w:rPr>
        <w:tab/>
      </w:r>
    </w:p>
    <w:p w14:paraId="4C1DAD3E" w14:textId="7719910A" w:rsidR="0078707E" w:rsidRPr="00A504EA" w:rsidRDefault="001F0760" w:rsidP="0078707E">
      <w:pPr>
        <w:widowControl w:val="0"/>
        <w:suppressAutoHyphens/>
        <w:autoSpaceDE w:val="0"/>
        <w:spacing w:after="0" w:line="259" w:lineRule="atLeast"/>
        <w:ind w:left="4255" w:firstLine="708"/>
        <w:jc w:val="both"/>
        <w:rPr>
          <w:rFonts w:ascii="Tahoma" w:eastAsia="Tahoma" w:hAnsi="Tahoma" w:cs="Tahoma"/>
          <w:kern w:val="1"/>
          <w:sz w:val="20"/>
          <w:szCs w:val="20"/>
          <w:lang w:eastAsia="hi-IN" w:bidi="hi-IN"/>
        </w:rPr>
      </w:pPr>
      <w:r>
        <w:rPr>
          <w:rFonts w:ascii="Tahoma" w:eastAsia="Tahoma" w:hAnsi="Tahoma" w:cs="Tahoma"/>
          <w:kern w:val="1"/>
          <w:sz w:val="20"/>
          <w:szCs w:val="20"/>
          <w:lang w:eastAsia="hi-IN" w:bidi="hi-IN"/>
        </w:rPr>
        <w:t xml:space="preserve">         </w:t>
      </w:r>
      <w:r w:rsidR="0086327F">
        <w:rPr>
          <w:rFonts w:ascii="Tahoma" w:eastAsia="Tahoma" w:hAnsi="Tahoma" w:cs="Tahoma"/>
          <w:kern w:val="1"/>
          <w:sz w:val="20"/>
          <w:szCs w:val="20"/>
          <w:lang w:eastAsia="hi-IN" w:bidi="hi-IN"/>
        </w:rPr>
        <w:t>1</w:t>
      </w:r>
      <w:r w:rsidR="001F60AB">
        <w:rPr>
          <w:rFonts w:ascii="Tahoma" w:eastAsia="Tahoma" w:hAnsi="Tahoma" w:cs="Tahoma"/>
          <w:kern w:val="1"/>
          <w:sz w:val="20"/>
          <w:szCs w:val="20"/>
          <w:lang w:eastAsia="hi-IN" w:bidi="hi-IN"/>
        </w:rPr>
        <w:t>5</w:t>
      </w:r>
      <w:r w:rsidR="005C420B">
        <w:rPr>
          <w:rFonts w:ascii="Tahoma" w:eastAsia="Tahoma" w:hAnsi="Tahoma" w:cs="Tahoma"/>
          <w:kern w:val="1"/>
          <w:sz w:val="20"/>
          <w:szCs w:val="20"/>
          <w:lang w:eastAsia="hi-IN" w:bidi="hi-IN"/>
        </w:rPr>
        <w:t>.1</w:t>
      </w:r>
      <w:r w:rsidR="00677FB1">
        <w:rPr>
          <w:rFonts w:ascii="Tahoma" w:eastAsia="Tahoma" w:hAnsi="Tahoma" w:cs="Tahoma"/>
          <w:kern w:val="1"/>
          <w:sz w:val="20"/>
          <w:szCs w:val="20"/>
          <w:lang w:eastAsia="hi-IN" w:bidi="hi-IN"/>
        </w:rPr>
        <w:t>2</w:t>
      </w:r>
      <w:r w:rsidR="005C420B">
        <w:rPr>
          <w:rFonts w:ascii="Tahoma" w:eastAsia="Tahoma" w:hAnsi="Tahoma" w:cs="Tahoma"/>
          <w:kern w:val="1"/>
          <w:sz w:val="20"/>
          <w:szCs w:val="20"/>
          <w:lang w:eastAsia="hi-IN" w:bidi="hi-IN"/>
        </w:rPr>
        <w:t>.20</w:t>
      </w:r>
      <w:r w:rsidR="0086327F">
        <w:rPr>
          <w:rFonts w:ascii="Tahoma" w:eastAsia="Tahoma" w:hAnsi="Tahoma" w:cs="Tahoma"/>
          <w:kern w:val="1"/>
          <w:sz w:val="20"/>
          <w:szCs w:val="20"/>
          <w:lang w:eastAsia="hi-IN" w:bidi="hi-IN"/>
        </w:rPr>
        <w:t>2</w:t>
      </w:r>
      <w:r w:rsidR="00677FB1">
        <w:rPr>
          <w:rFonts w:ascii="Tahoma" w:eastAsia="Tahoma" w:hAnsi="Tahoma" w:cs="Tahoma"/>
          <w:kern w:val="1"/>
          <w:sz w:val="20"/>
          <w:szCs w:val="20"/>
          <w:lang w:eastAsia="hi-IN" w:bidi="hi-IN"/>
        </w:rPr>
        <w:t>2</w:t>
      </w:r>
      <w:r w:rsidR="0086327F">
        <w:rPr>
          <w:rFonts w:ascii="Tahoma" w:eastAsia="Tahoma" w:hAnsi="Tahoma" w:cs="Tahoma"/>
          <w:kern w:val="1"/>
          <w:sz w:val="20"/>
          <w:szCs w:val="20"/>
          <w:lang w:eastAsia="hi-IN" w:bidi="hi-IN"/>
        </w:rPr>
        <w:t xml:space="preserve"> </w:t>
      </w:r>
      <w:r w:rsidR="0078707E">
        <w:rPr>
          <w:rFonts w:ascii="Tahoma" w:eastAsia="Tahoma" w:hAnsi="Tahoma" w:cs="Tahoma"/>
          <w:kern w:val="1"/>
          <w:sz w:val="20"/>
          <w:szCs w:val="20"/>
          <w:lang w:eastAsia="hi-IN" w:bidi="hi-IN"/>
        </w:rPr>
        <w:t>r.</w:t>
      </w:r>
      <w:r w:rsidR="0078707E" w:rsidRPr="00A504EA">
        <w:rPr>
          <w:rFonts w:ascii="Tahoma" w:eastAsia="Tahoma" w:hAnsi="Tahoma" w:cs="Tahoma"/>
          <w:kern w:val="1"/>
          <w:sz w:val="20"/>
          <w:szCs w:val="20"/>
          <w:lang w:eastAsia="hi-IN" w:bidi="hi-IN"/>
        </w:rPr>
        <w:tab/>
      </w:r>
    </w:p>
    <w:p w14:paraId="298C0E99" w14:textId="77777777" w:rsidR="0078707E" w:rsidRPr="00A504EA" w:rsidRDefault="0078707E" w:rsidP="0078707E">
      <w:pPr>
        <w:widowControl w:val="0"/>
        <w:suppressAutoHyphens/>
        <w:autoSpaceDE w:val="0"/>
        <w:spacing w:after="0" w:line="259" w:lineRule="atLeast"/>
        <w:jc w:val="both"/>
        <w:rPr>
          <w:rFonts w:ascii="Tahoma" w:eastAsia="Tahoma" w:hAnsi="Tahoma" w:cs="Tahoma"/>
          <w:kern w:val="1"/>
          <w:sz w:val="24"/>
          <w:szCs w:val="24"/>
          <w:lang w:val="de-DE" w:eastAsia="hi-IN" w:bidi="hi-IN"/>
        </w:rPr>
      </w:pPr>
      <w:r w:rsidRPr="00A504EA">
        <w:rPr>
          <w:rFonts w:ascii="Tahoma" w:eastAsia="Tahoma" w:hAnsi="Tahoma" w:cs="Tahoma"/>
          <w:kern w:val="1"/>
          <w:sz w:val="24"/>
          <w:szCs w:val="24"/>
          <w:lang w:val="de-DE" w:eastAsia="hi-IN" w:bidi="hi-IN"/>
        </w:rPr>
        <w:tab/>
      </w:r>
      <w:r w:rsidRPr="00A504EA">
        <w:rPr>
          <w:rFonts w:ascii="Tahoma" w:eastAsia="Tahoma" w:hAnsi="Tahoma" w:cs="Tahoma"/>
          <w:kern w:val="1"/>
          <w:sz w:val="24"/>
          <w:szCs w:val="24"/>
          <w:lang w:val="de-DE" w:eastAsia="hi-IN" w:bidi="hi-IN"/>
        </w:rPr>
        <w:tab/>
      </w:r>
      <w:r w:rsidRPr="00A504EA">
        <w:rPr>
          <w:rFonts w:ascii="Tahoma" w:eastAsia="Tahoma" w:hAnsi="Tahoma" w:cs="Tahoma"/>
          <w:kern w:val="1"/>
          <w:sz w:val="24"/>
          <w:szCs w:val="24"/>
          <w:lang w:val="de-DE" w:eastAsia="hi-IN" w:bidi="hi-IN"/>
        </w:rPr>
        <w:tab/>
      </w:r>
      <w:r w:rsidRPr="00A504EA">
        <w:rPr>
          <w:rFonts w:ascii="Tahoma" w:eastAsia="Tahoma" w:hAnsi="Tahoma" w:cs="Tahoma"/>
          <w:kern w:val="1"/>
          <w:sz w:val="24"/>
          <w:szCs w:val="24"/>
          <w:lang w:val="de-DE" w:eastAsia="hi-IN" w:bidi="hi-IN"/>
        </w:rPr>
        <w:tab/>
      </w:r>
      <w:r w:rsidRPr="00A504EA">
        <w:rPr>
          <w:rFonts w:ascii="Tahoma" w:eastAsia="Tahoma" w:hAnsi="Tahoma" w:cs="Tahoma"/>
          <w:kern w:val="1"/>
          <w:sz w:val="24"/>
          <w:szCs w:val="24"/>
          <w:lang w:val="de-DE" w:eastAsia="hi-IN" w:bidi="hi-IN"/>
        </w:rPr>
        <w:tab/>
      </w:r>
      <w:r w:rsidRPr="00A504EA">
        <w:rPr>
          <w:rFonts w:ascii="Tahoma" w:eastAsia="Tahoma" w:hAnsi="Tahoma" w:cs="Tahoma"/>
          <w:kern w:val="1"/>
          <w:sz w:val="24"/>
          <w:szCs w:val="24"/>
          <w:lang w:val="de-DE" w:eastAsia="hi-IN" w:bidi="hi-IN"/>
        </w:rPr>
        <w:tab/>
        <w:t>……………………………………………………….</w:t>
      </w:r>
      <w:r w:rsidRPr="00A504EA">
        <w:rPr>
          <w:rFonts w:ascii="Tahoma" w:eastAsia="Tahoma" w:hAnsi="Tahoma" w:cs="Tahoma"/>
          <w:kern w:val="1"/>
          <w:sz w:val="24"/>
          <w:szCs w:val="24"/>
          <w:lang w:val="de-DE" w:eastAsia="hi-IN" w:bidi="hi-IN"/>
        </w:rPr>
        <w:tab/>
      </w:r>
    </w:p>
    <w:p w14:paraId="7D18CCB5" w14:textId="77777777" w:rsidR="0078707E" w:rsidRPr="00A504EA" w:rsidRDefault="0078707E" w:rsidP="0078707E">
      <w:pPr>
        <w:widowControl w:val="0"/>
        <w:suppressAutoHyphens/>
        <w:autoSpaceDE w:val="0"/>
        <w:spacing w:after="0" w:line="259" w:lineRule="atLeast"/>
        <w:jc w:val="both"/>
        <w:rPr>
          <w:rFonts w:ascii="Tahoma" w:eastAsia="Tahoma" w:hAnsi="Tahoma" w:cs="Tahoma"/>
          <w:kern w:val="1"/>
          <w:sz w:val="20"/>
          <w:szCs w:val="20"/>
          <w:lang w:val="de-DE" w:eastAsia="hi-IN" w:bidi="hi-IN"/>
        </w:rPr>
      </w:pPr>
      <w:r w:rsidRPr="00A504EA">
        <w:rPr>
          <w:rFonts w:ascii="Tahoma" w:eastAsia="Tahoma" w:hAnsi="Tahoma" w:cs="Tahoma"/>
          <w:kern w:val="1"/>
          <w:sz w:val="24"/>
          <w:szCs w:val="24"/>
          <w:lang w:val="de-DE" w:eastAsia="hi-IN" w:bidi="hi-IN"/>
        </w:rPr>
        <w:tab/>
      </w:r>
      <w:r w:rsidRPr="00A504EA">
        <w:rPr>
          <w:rFonts w:ascii="Tahoma" w:eastAsia="Tahoma" w:hAnsi="Tahoma" w:cs="Tahoma"/>
          <w:kern w:val="1"/>
          <w:sz w:val="24"/>
          <w:szCs w:val="24"/>
          <w:lang w:val="de-DE" w:eastAsia="hi-IN" w:bidi="hi-IN"/>
        </w:rPr>
        <w:tab/>
      </w:r>
      <w:r w:rsidRPr="00A504EA">
        <w:rPr>
          <w:rFonts w:ascii="Tahoma" w:eastAsia="Tahoma" w:hAnsi="Tahoma" w:cs="Tahoma"/>
          <w:kern w:val="1"/>
          <w:sz w:val="24"/>
          <w:szCs w:val="24"/>
          <w:lang w:val="de-DE" w:eastAsia="hi-IN" w:bidi="hi-IN"/>
        </w:rPr>
        <w:tab/>
      </w:r>
      <w:r w:rsidRPr="00A504EA">
        <w:rPr>
          <w:rFonts w:ascii="Tahoma" w:eastAsia="Tahoma" w:hAnsi="Tahoma" w:cs="Tahoma"/>
          <w:kern w:val="1"/>
          <w:sz w:val="24"/>
          <w:szCs w:val="24"/>
          <w:lang w:val="de-DE" w:eastAsia="hi-IN" w:bidi="hi-IN"/>
        </w:rPr>
        <w:tab/>
      </w:r>
      <w:r w:rsidRPr="00A504EA">
        <w:rPr>
          <w:rFonts w:ascii="Tahoma" w:eastAsia="Tahoma" w:hAnsi="Tahoma" w:cs="Tahoma"/>
          <w:kern w:val="1"/>
          <w:sz w:val="24"/>
          <w:szCs w:val="24"/>
          <w:lang w:val="de-DE" w:eastAsia="hi-IN" w:bidi="hi-IN"/>
        </w:rPr>
        <w:tab/>
      </w:r>
      <w:r w:rsidRPr="00A504EA">
        <w:rPr>
          <w:rFonts w:ascii="Tahoma" w:eastAsia="Tahoma" w:hAnsi="Tahoma" w:cs="Tahoma"/>
          <w:kern w:val="1"/>
          <w:sz w:val="24"/>
          <w:szCs w:val="24"/>
          <w:lang w:val="de-DE" w:eastAsia="hi-IN" w:bidi="hi-IN"/>
        </w:rPr>
        <w:tab/>
      </w:r>
      <w:r w:rsidRPr="00A504EA">
        <w:rPr>
          <w:rFonts w:ascii="Tahoma" w:eastAsia="Tahoma" w:hAnsi="Tahoma" w:cs="Tahoma"/>
          <w:kern w:val="1"/>
          <w:sz w:val="24"/>
          <w:szCs w:val="24"/>
          <w:lang w:val="de-DE" w:eastAsia="hi-IN" w:bidi="hi-IN"/>
        </w:rPr>
        <w:tab/>
      </w:r>
      <w:r w:rsidRPr="00A504EA">
        <w:rPr>
          <w:rFonts w:ascii="Tahoma" w:eastAsia="Tahoma" w:hAnsi="Tahoma" w:cs="Tahoma"/>
          <w:kern w:val="1"/>
          <w:sz w:val="20"/>
          <w:szCs w:val="20"/>
          <w:lang w:val="de-DE" w:eastAsia="hi-IN" w:bidi="hi-IN"/>
        </w:rPr>
        <w:t>(Data i podpis Dyrektora MOPS)</w:t>
      </w:r>
      <w:r w:rsidRPr="00A504EA">
        <w:rPr>
          <w:rFonts w:ascii="Tahoma" w:eastAsia="Tahoma" w:hAnsi="Tahoma" w:cs="Tahoma"/>
          <w:kern w:val="1"/>
          <w:sz w:val="20"/>
          <w:szCs w:val="20"/>
          <w:lang w:val="de-DE" w:eastAsia="hi-IN" w:bidi="hi-IN"/>
        </w:rPr>
        <w:tab/>
      </w:r>
      <w:r w:rsidRPr="00A504EA">
        <w:rPr>
          <w:rFonts w:ascii="Tahoma" w:eastAsia="Tahoma" w:hAnsi="Tahoma" w:cs="Tahoma"/>
          <w:kern w:val="1"/>
          <w:sz w:val="20"/>
          <w:szCs w:val="20"/>
          <w:lang w:val="de-DE" w:eastAsia="hi-IN" w:bidi="hi-IN"/>
        </w:rPr>
        <w:tab/>
      </w:r>
      <w:r w:rsidRPr="00A504EA">
        <w:rPr>
          <w:rFonts w:ascii="Tahoma" w:eastAsia="Tahoma" w:hAnsi="Tahoma" w:cs="Tahoma"/>
          <w:kern w:val="1"/>
          <w:sz w:val="20"/>
          <w:szCs w:val="20"/>
          <w:lang w:val="de-DE" w:eastAsia="hi-IN" w:bidi="hi-IN"/>
        </w:rPr>
        <w:tab/>
      </w:r>
      <w:r w:rsidRPr="00A504EA">
        <w:rPr>
          <w:rFonts w:ascii="Tahoma" w:eastAsia="Tahoma" w:hAnsi="Tahoma" w:cs="Tahoma"/>
          <w:kern w:val="1"/>
          <w:sz w:val="20"/>
          <w:szCs w:val="20"/>
          <w:lang w:val="de-DE" w:eastAsia="hi-IN" w:bidi="hi-IN"/>
        </w:rPr>
        <w:tab/>
      </w:r>
      <w:r w:rsidRPr="00A504EA">
        <w:rPr>
          <w:rFonts w:ascii="Tahoma" w:eastAsia="Tahoma" w:hAnsi="Tahoma" w:cs="Tahoma"/>
          <w:kern w:val="1"/>
          <w:sz w:val="20"/>
          <w:szCs w:val="20"/>
          <w:lang w:val="de-DE" w:eastAsia="hi-IN" w:bidi="hi-IN"/>
        </w:rPr>
        <w:tab/>
        <w:t xml:space="preserve">   </w:t>
      </w:r>
    </w:p>
    <w:p w14:paraId="3B7246BF" w14:textId="77777777" w:rsidR="0078707E" w:rsidRPr="001405D8" w:rsidRDefault="0078707E" w:rsidP="0078707E">
      <w:pPr>
        <w:rPr>
          <w:lang w:val="de-DE"/>
        </w:rPr>
      </w:pPr>
    </w:p>
    <w:p w14:paraId="2A10E521" w14:textId="77777777" w:rsidR="0078707E" w:rsidRPr="00D43C0D" w:rsidRDefault="0078707E" w:rsidP="0078707E">
      <w:pPr>
        <w:rPr>
          <w:lang w:val="de-DE"/>
        </w:rPr>
      </w:pPr>
    </w:p>
    <w:p w14:paraId="6532F15D" w14:textId="77777777" w:rsidR="0005301D" w:rsidRPr="0078707E" w:rsidRDefault="0005301D">
      <w:pPr>
        <w:rPr>
          <w:lang w:val="de-DE"/>
        </w:rPr>
      </w:pPr>
    </w:p>
    <w:sectPr w:rsidR="0005301D" w:rsidRPr="00787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502CD"/>
    <w:multiLevelType w:val="multilevel"/>
    <w:tmpl w:val="980C9AB8"/>
    <w:lvl w:ilvl="0">
      <w:start w:val="1"/>
      <w:numFmt w:val="decimal"/>
      <w:lvlText w:val="%1."/>
      <w:lvlJc w:val="left"/>
      <w:pPr>
        <w:ind w:left="425" w:hanging="425"/>
      </w:pPr>
      <w:rPr>
        <w:rFonts w:ascii="Tahoma" w:hAnsi="Tahoma" w:cs="Tahoma" w:hint="default"/>
        <w:b w:val="0"/>
        <w:i w:val="0"/>
        <w:sz w:val="24"/>
        <w:szCs w:val="24"/>
      </w:rPr>
    </w:lvl>
    <w:lvl w:ilvl="1">
      <w:start w:val="1"/>
      <w:numFmt w:val="decimal"/>
      <w:lvlText w:val="%2)"/>
      <w:lvlJc w:val="left"/>
      <w:pPr>
        <w:ind w:left="927" w:hanging="360"/>
      </w:pPr>
      <w:rPr>
        <w:rFonts w:ascii="Tahoma" w:eastAsia="Times New Roman" w:hAnsi="Tahoma" w:cs="Tahoma"/>
        <w:b w:val="0"/>
        <w:i w:val="0"/>
        <w:sz w:val="24"/>
        <w:szCs w:val="24"/>
      </w:rPr>
    </w:lvl>
    <w:lvl w:ilvl="2">
      <w:start w:val="1"/>
      <w:numFmt w:val="lowerLetter"/>
      <w:lvlText w:val="%3)"/>
      <w:lvlJc w:val="left"/>
      <w:pPr>
        <w:ind w:left="1559" w:hanging="425"/>
      </w:pPr>
      <w:rPr>
        <w:rFonts w:ascii="Tahoma" w:hAnsi="Tahoma" w:cs="Times New Roman"/>
        <w:b w:val="0"/>
        <w:i w:val="0"/>
        <w:sz w:val="24"/>
        <w:szCs w:val="24"/>
      </w:rPr>
    </w:lvl>
    <w:lvl w:ilvl="3">
      <w:start w:val="1"/>
      <w:numFmt w:val="bullet"/>
      <w:lvlText w:val=""/>
      <w:lvlJc w:val="left"/>
      <w:pPr>
        <w:ind w:left="2126" w:hanging="425"/>
      </w:pPr>
      <w:rPr>
        <w:rFonts w:ascii="Symbol" w:hAnsi="Symbol" w:cs="Symbol" w:hint="default"/>
        <w:color w:val="00000A"/>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FE41497"/>
    <w:multiLevelType w:val="multilevel"/>
    <w:tmpl w:val="C6902502"/>
    <w:lvl w:ilvl="0">
      <w:start w:val="1"/>
      <w:numFmt w:val="decimal"/>
      <w:lvlText w:val="%1."/>
      <w:lvlJc w:val="left"/>
      <w:pPr>
        <w:ind w:left="360" w:hanging="360"/>
      </w:pPr>
      <w:rPr>
        <w:rFonts w:ascii="Tahoma" w:hAnsi="Tahoma" w:cs="Times New Roman"/>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9742CC2"/>
    <w:multiLevelType w:val="hybridMultilevel"/>
    <w:tmpl w:val="22EE58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1932635">
    <w:abstractNumId w:val="1"/>
  </w:num>
  <w:num w:numId="2" w16cid:durableId="786197555">
    <w:abstractNumId w:val="0"/>
  </w:num>
  <w:num w:numId="3" w16cid:durableId="1324433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07E"/>
    <w:rsid w:val="0005301D"/>
    <w:rsid w:val="00076DB1"/>
    <w:rsid w:val="000C04D7"/>
    <w:rsid w:val="000E1110"/>
    <w:rsid w:val="00106FD1"/>
    <w:rsid w:val="00115482"/>
    <w:rsid w:val="00190EF0"/>
    <w:rsid w:val="001D33DB"/>
    <w:rsid w:val="001F0760"/>
    <w:rsid w:val="001F60AB"/>
    <w:rsid w:val="00200C66"/>
    <w:rsid w:val="00241BC2"/>
    <w:rsid w:val="002849D4"/>
    <w:rsid w:val="00342333"/>
    <w:rsid w:val="00384E88"/>
    <w:rsid w:val="003B2016"/>
    <w:rsid w:val="003D6C28"/>
    <w:rsid w:val="003E1255"/>
    <w:rsid w:val="00475DDD"/>
    <w:rsid w:val="00490A43"/>
    <w:rsid w:val="0049238D"/>
    <w:rsid w:val="00555500"/>
    <w:rsid w:val="005B1AA8"/>
    <w:rsid w:val="005C420B"/>
    <w:rsid w:val="005C7F79"/>
    <w:rsid w:val="00602EAA"/>
    <w:rsid w:val="00605331"/>
    <w:rsid w:val="00677FB1"/>
    <w:rsid w:val="006C5423"/>
    <w:rsid w:val="006D6EC9"/>
    <w:rsid w:val="00706E70"/>
    <w:rsid w:val="007257A6"/>
    <w:rsid w:val="007265D0"/>
    <w:rsid w:val="00740693"/>
    <w:rsid w:val="00755677"/>
    <w:rsid w:val="00763856"/>
    <w:rsid w:val="00763EC3"/>
    <w:rsid w:val="0078707E"/>
    <w:rsid w:val="007C4C6D"/>
    <w:rsid w:val="008358B6"/>
    <w:rsid w:val="0086327F"/>
    <w:rsid w:val="0096442F"/>
    <w:rsid w:val="009B6EBA"/>
    <w:rsid w:val="009D6518"/>
    <w:rsid w:val="009D6C31"/>
    <w:rsid w:val="009E03FE"/>
    <w:rsid w:val="00A0302D"/>
    <w:rsid w:val="00A27798"/>
    <w:rsid w:val="00A52282"/>
    <w:rsid w:val="00A53C55"/>
    <w:rsid w:val="00BA1592"/>
    <w:rsid w:val="00C465C4"/>
    <w:rsid w:val="00C85EE6"/>
    <w:rsid w:val="00CC3A11"/>
    <w:rsid w:val="00CE0009"/>
    <w:rsid w:val="00DE44E0"/>
    <w:rsid w:val="00E26774"/>
    <w:rsid w:val="00E3636A"/>
    <w:rsid w:val="00E92936"/>
    <w:rsid w:val="00EA72CA"/>
    <w:rsid w:val="00ED77D6"/>
    <w:rsid w:val="00F923F3"/>
    <w:rsid w:val="00F93941"/>
    <w:rsid w:val="00F974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4A0E"/>
  <w15:chartTrackingRefBased/>
  <w15:docId w15:val="{10E4339E-9D3E-43D0-B8A1-92F2528D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100" w:beforeAutospacing="1"/>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707E"/>
    <w:pPr>
      <w:spacing w:before="0" w:beforeAutospacing="0" w:after="160" w:line="259" w:lineRule="auto"/>
      <w:jc w:val="left"/>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63856"/>
    <w:rPr>
      <w:color w:val="0563C1" w:themeColor="hyperlink"/>
      <w:u w:val="single"/>
    </w:rPr>
  </w:style>
  <w:style w:type="paragraph" w:styleId="Tekstdymka">
    <w:name w:val="Balloon Text"/>
    <w:basedOn w:val="Normalny"/>
    <w:link w:val="TekstdymkaZnak"/>
    <w:uiPriority w:val="99"/>
    <w:semiHidden/>
    <w:unhideWhenUsed/>
    <w:rsid w:val="007C4C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4C6D"/>
    <w:rPr>
      <w:rFonts w:ascii="Segoe UI" w:hAnsi="Segoe UI" w:cs="Segoe UI"/>
      <w:sz w:val="18"/>
      <w:szCs w:val="18"/>
    </w:rPr>
  </w:style>
  <w:style w:type="character" w:customStyle="1" w:styleId="ZwykytekstZnak">
    <w:name w:val="Zwykły tekst Znak"/>
    <w:basedOn w:val="Domylnaczcionkaakapitu"/>
    <w:link w:val="Zwykytekst"/>
    <w:uiPriority w:val="99"/>
    <w:semiHidden/>
    <w:qFormat/>
    <w:rsid w:val="00490A43"/>
    <w:rPr>
      <w:rFonts w:ascii="Times New Roman" w:eastAsia="Times New Roman" w:hAnsi="Times New Roman" w:cs="Times New Roman"/>
      <w:sz w:val="24"/>
      <w:szCs w:val="24"/>
    </w:rPr>
  </w:style>
  <w:style w:type="paragraph" w:styleId="Zwykytekst">
    <w:name w:val="Plain Text"/>
    <w:basedOn w:val="Normalny"/>
    <w:link w:val="ZwykytekstZnak"/>
    <w:uiPriority w:val="99"/>
    <w:semiHidden/>
    <w:unhideWhenUsed/>
    <w:qFormat/>
    <w:rsid w:val="00490A43"/>
    <w:pPr>
      <w:widowControl w:val="0"/>
      <w:spacing w:beforeAutospacing="1" w:after="200" w:afterAutospacing="1" w:line="360" w:lineRule="atLeast"/>
      <w:jc w:val="both"/>
    </w:pPr>
    <w:rPr>
      <w:rFonts w:ascii="Times New Roman" w:eastAsia="Times New Roman" w:hAnsi="Times New Roman" w:cs="Times New Roman"/>
      <w:sz w:val="24"/>
      <w:szCs w:val="24"/>
    </w:rPr>
  </w:style>
  <w:style w:type="character" w:customStyle="1" w:styleId="ZwykytekstZnak1">
    <w:name w:val="Zwykły tekst Znak1"/>
    <w:basedOn w:val="Domylnaczcionkaakapitu"/>
    <w:uiPriority w:val="99"/>
    <w:semiHidden/>
    <w:rsid w:val="00490A43"/>
    <w:rPr>
      <w:rFonts w:ascii="Consolas" w:hAnsi="Consolas"/>
      <w:sz w:val="21"/>
      <w:szCs w:val="21"/>
    </w:rPr>
  </w:style>
  <w:style w:type="character" w:customStyle="1" w:styleId="TekstpodstawowyZnak">
    <w:name w:val="Tekst podstawowy Znak"/>
    <w:basedOn w:val="Domylnaczcionkaakapitu"/>
    <w:link w:val="Tretekstu"/>
    <w:qFormat/>
    <w:rsid w:val="00490A43"/>
    <w:rPr>
      <w:rFonts w:ascii="Arial" w:eastAsia="Times New Roman" w:hAnsi="Arial" w:cs="Times New Roman"/>
      <w:sz w:val="20"/>
      <w:szCs w:val="20"/>
    </w:rPr>
  </w:style>
  <w:style w:type="paragraph" w:customStyle="1" w:styleId="Tretekstu">
    <w:name w:val="Treść tekstu"/>
    <w:basedOn w:val="Normalny"/>
    <w:link w:val="TekstpodstawowyZnak"/>
    <w:unhideWhenUsed/>
    <w:rsid w:val="00490A43"/>
    <w:pPr>
      <w:spacing w:after="220" w:line="180" w:lineRule="atLeast"/>
      <w:jc w:val="both"/>
    </w:pPr>
    <w:rPr>
      <w:rFonts w:ascii="Arial" w:eastAsia="Times New Roman" w:hAnsi="Arial" w:cs="Times New Roman"/>
      <w:sz w:val="20"/>
      <w:szCs w:val="20"/>
    </w:rPr>
  </w:style>
  <w:style w:type="paragraph" w:styleId="Akapitzlist">
    <w:name w:val="List Paragraph"/>
    <w:basedOn w:val="Normalny"/>
    <w:uiPriority w:val="34"/>
    <w:qFormat/>
    <w:rsid w:val="00763EC3"/>
    <w:pPr>
      <w:ind w:left="720"/>
      <w:contextualSpacing/>
    </w:pPr>
  </w:style>
  <w:style w:type="character" w:styleId="Nierozpoznanawzmianka">
    <w:name w:val="Unresolved Mention"/>
    <w:basedOn w:val="Domylnaczcionkaakapitu"/>
    <w:uiPriority w:val="99"/>
    <w:semiHidden/>
    <w:unhideWhenUsed/>
    <w:rsid w:val="00863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3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C2A45-502C-4FFD-99B6-B3CCA54C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6114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pracownicy</cp:lastModifiedBy>
  <cp:revision>3</cp:revision>
  <cp:lastPrinted>2020-12-15T08:02:00Z</cp:lastPrinted>
  <dcterms:created xsi:type="dcterms:W3CDTF">2022-12-13T12:03:00Z</dcterms:created>
  <dcterms:modified xsi:type="dcterms:W3CDTF">2022-12-15T07:01:00Z</dcterms:modified>
</cp:coreProperties>
</file>